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382B" w:rsidRPr="00582191" w:rsidRDefault="0069382B" w:rsidP="00DE0B0D">
      <w:pPr>
        <w:pStyle w:val="a4"/>
      </w:pPr>
      <w:r>
        <w:t xml:space="preserve">Описание </w:t>
      </w:r>
      <w:r w:rsidR="00EA3A3B">
        <w:t xml:space="preserve">процессов, обеспечивающих  поддержание </w:t>
      </w:r>
      <w:bookmarkStart w:id="0" w:name="_GoBack"/>
      <w:bookmarkEnd w:id="0"/>
      <w:r>
        <w:t xml:space="preserve">жизненного цикла </w:t>
      </w:r>
      <w:proofErr w:type="spellStart"/>
      <w:r>
        <w:rPr>
          <w:lang w:val="en-US"/>
        </w:rPr>
        <w:t>SiTex</w:t>
      </w:r>
      <w:proofErr w:type="spellEnd"/>
      <w:r w:rsidR="003370D0">
        <w:t xml:space="preserve"> </w:t>
      </w:r>
      <w:r w:rsidR="00582191">
        <w:t>Портал</w:t>
      </w:r>
    </w:p>
    <w:p w:rsidR="0069382B" w:rsidRDefault="0069382B" w:rsidP="0069382B"/>
    <w:p w:rsidR="000C7A45" w:rsidRDefault="000C7A45">
      <w:pPr>
        <w:spacing w:after="200" w:line="276" w:lineRule="auto"/>
        <w:jc w:val="left"/>
      </w:pPr>
      <w:r>
        <w:br w:type="page"/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594167937"/>
        <w:docPartObj>
          <w:docPartGallery w:val="Table of Contents"/>
          <w:docPartUnique/>
        </w:docPartObj>
      </w:sdtPr>
      <w:sdtEndPr/>
      <w:sdtContent>
        <w:p w:rsidR="000C7A45" w:rsidRDefault="000C7A45" w:rsidP="000C7A45">
          <w:pPr>
            <w:pStyle w:val="a9"/>
            <w:jc w:val="center"/>
          </w:pPr>
          <w:r>
            <w:t>Оглавление</w:t>
          </w:r>
        </w:p>
        <w:p w:rsidR="00F23BBB" w:rsidRDefault="000C7A45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42713029" w:history="1">
            <w:r w:rsidR="00F23BBB" w:rsidRPr="002A2B65">
              <w:rPr>
                <w:rStyle w:val="aa"/>
                <w:noProof/>
                <w:lang w:eastAsia="ru-RU"/>
              </w:rPr>
              <w:t>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Термины и определения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_Toc442713029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0" w:history="1">
            <w:r w:rsidR="00F23BBB" w:rsidRPr="002A2B65">
              <w:rPr>
                <w:rStyle w:val="aa"/>
                <w:noProof/>
                <w:lang w:eastAsia="ru-RU"/>
              </w:rPr>
              <w:t>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Общие сведения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_Toc442713030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7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1" w:history="1">
            <w:r w:rsidR="00F23BBB" w:rsidRPr="002A2B65">
              <w:rPr>
                <w:rStyle w:val="aa"/>
                <w:noProof/>
                <w:lang w:eastAsia="ru-RU"/>
              </w:rPr>
              <w:t>2.1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Стадии жизненного цикла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_Toc442713031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7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2" w:history="1">
            <w:r w:rsidR="00F23BBB" w:rsidRPr="002A2B65">
              <w:rPr>
                <w:rStyle w:val="aa"/>
                <w:noProof/>
                <w:lang w:eastAsia="ru-RU"/>
              </w:rPr>
              <w:t>2.2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Схемы стадий жизненного цикла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_Toc442713032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9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3" w:history="1">
            <w:r w:rsidR="00F23BBB" w:rsidRPr="002A2B65">
              <w:rPr>
                <w:rStyle w:val="aa"/>
                <w:noProof/>
                <w:lang w:eastAsia="ru-RU"/>
              </w:rPr>
              <w:t>3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Технические процессы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_Toc442713033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4" w:history="1">
            <w:r w:rsidR="00F23BBB" w:rsidRPr="002A2B65">
              <w:rPr>
                <w:rStyle w:val="aa"/>
                <w:noProof/>
                <w:lang w:eastAsia="ru-RU"/>
              </w:rPr>
              <w:t>3.1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определения требований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_Toc442713034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5" w:history="1">
            <w:r w:rsidR="00F23BBB" w:rsidRPr="002A2B65">
              <w:rPr>
                <w:rStyle w:val="aa"/>
                <w:noProof/>
                <w:lang w:eastAsia="ru-RU"/>
              </w:rPr>
              <w:t>3.2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анализа требований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_Toc442713035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6" w:history="1">
            <w:r w:rsidR="00F23BBB" w:rsidRPr="002A2B65">
              <w:rPr>
                <w:rStyle w:val="aa"/>
                <w:noProof/>
                <w:lang w:eastAsia="ru-RU"/>
              </w:rPr>
              <w:t>3.3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проектирования архитектуры системы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_Toc442713036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7" w:history="1">
            <w:r w:rsidR="00F23BBB" w:rsidRPr="002A2B65">
              <w:rPr>
                <w:rStyle w:val="aa"/>
                <w:noProof/>
                <w:lang w:eastAsia="ru-RU"/>
              </w:rPr>
              <w:t>3.4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реализации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_Toc442713037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8" w:history="1">
            <w:r w:rsidR="00F23BBB" w:rsidRPr="002A2B65">
              <w:rPr>
                <w:rStyle w:val="aa"/>
                <w:noProof/>
                <w:lang w:eastAsia="ru-RU"/>
              </w:rPr>
              <w:t>3.5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сборки системы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_Toc442713038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39" w:history="1">
            <w:r w:rsidR="00F23BBB" w:rsidRPr="002A2B65">
              <w:rPr>
                <w:rStyle w:val="aa"/>
                <w:noProof/>
                <w:lang w:eastAsia="ru-RU"/>
              </w:rPr>
              <w:t>3.6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тестирования системы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_Toc442713039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0" w:history="1">
            <w:r w:rsidR="00F23BBB" w:rsidRPr="002A2B65">
              <w:rPr>
                <w:rStyle w:val="aa"/>
                <w:noProof/>
                <w:lang w:eastAsia="ru-RU"/>
              </w:rPr>
              <w:t>3.7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инсталляции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_Toc442713040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1" w:history="1">
            <w:r w:rsidR="00F23BBB" w:rsidRPr="002A2B65">
              <w:rPr>
                <w:rStyle w:val="aa"/>
                <w:noProof/>
                <w:lang w:eastAsia="ru-RU"/>
              </w:rPr>
              <w:t>3.8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поддержки приемки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_Toc442713041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14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2" w:history="1">
            <w:r w:rsidR="00F23BBB" w:rsidRPr="002A2B65">
              <w:rPr>
                <w:rStyle w:val="aa"/>
                <w:noProof/>
                <w:lang w:eastAsia="ru-RU"/>
              </w:rPr>
              <w:t>3.9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функционирования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_Toc442713042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14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3" w:history="1">
            <w:r w:rsidR="00F23BBB" w:rsidRPr="002A2B65">
              <w:rPr>
                <w:rStyle w:val="aa"/>
                <w:noProof/>
                <w:lang w:eastAsia="ru-RU"/>
              </w:rPr>
              <w:t>3.10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сопровождения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_Toc442713043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15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4" w:history="1">
            <w:r w:rsidR="00F23BBB" w:rsidRPr="002A2B65">
              <w:rPr>
                <w:rStyle w:val="aa"/>
                <w:noProof/>
                <w:lang w:eastAsia="ru-RU"/>
              </w:rPr>
              <w:t>3.11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  <w:lang w:eastAsia="ru-RU"/>
              </w:rPr>
              <w:t>Процесс прекращения применения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_Toc442713044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17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5" w:history="1">
            <w:r w:rsidR="00F23BBB" w:rsidRPr="002A2B65">
              <w:rPr>
                <w:rStyle w:val="aa"/>
                <w:noProof/>
              </w:rPr>
              <w:t>4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Процессы поддержки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_Toc442713045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18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6" w:history="1">
            <w:r w:rsidR="00F23BBB" w:rsidRPr="002A2B65">
              <w:rPr>
                <w:rStyle w:val="aa"/>
                <w:noProof/>
              </w:rPr>
              <w:t>4.1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менеджмента документации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_Toc442713046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18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7" w:history="1">
            <w:r w:rsidR="00F23BBB" w:rsidRPr="002A2B65">
              <w:rPr>
                <w:rStyle w:val="aa"/>
                <w:noProof/>
              </w:rPr>
              <w:t>4.2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менеджмента конфигурации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_Toc442713047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18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8" w:history="1">
            <w:r w:rsidR="00F23BBB" w:rsidRPr="002A2B65">
              <w:rPr>
                <w:rStyle w:val="aa"/>
                <w:noProof/>
              </w:rPr>
              <w:t>4.3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обеспечения гарантии качества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_Toc442713048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19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49" w:history="1">
            <w:r w:rsidR="00F23BBB" w:rsidRPr="002A2B65">
              <w:rPr>
                <w:rStyle w:val="aa"/>
                <w:noProof/>
              </w:rPr>
              <w:t>4.4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верификации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_Toc442713049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20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0" w:history="1">
            <w:r w:rsidR="00F23BBB" w:rsidRPr="002A2B65">
              <w:rPr>
                <w:rStyle w:val="aa"/>
                <w:noProof/>
              </w:rPr>
              <w:t>4.5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валидации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_Toc442713050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21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1" w:history="1">
            <w:r w:rsidR="00F23BBB" w:rsidRPr="002A2B65">
              <w:rPr>
                <w:rStyle w:val="aa"/>
                <w:noProof/>
              </w:rPr>
              <w:t>4.6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ревизии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_Toc442713051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22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2" w:history="1">
            <w:r w:rsidR="00F23BBB" w:rsidRPr="002A2B65">
              <w:rPr>
                <w:rStyle w:val="aa"/>
                <w:noProof/>
              </w:rPr>
              <w:t>4.7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аудита программных средств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_Toc442713052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21"/>
            <w:tabs>
              <w:tab w:val="left" w:pos="88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3" w:history="1">
            <w:r w:rsidR="00F23BBB" w:rsidRPr="002A2B65">
              <w:rPr>
                <w:rStyle w:val="aa"/>
                <w:noProof/>
              </w:rPr>
              <w:t>4.8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Процесс решения проблем в программных средствах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_Toc442713053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23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F23BBB" w:rsidRDefault="00EA3A3B">
          <w:pPr>
            <w:pStyle w:val="11"/>
            <w:tabs>
              <w:tab w:val="left" w:pos="440"/>
              <w:tab w:val="right" w:leader="dot" w:pos="9911"/>
            </w:tabs>
            <w:rPr>
              <w:rFonts w:eastAsiaTheme="minorEastAsia"/>
              <w:noProof/>
              <w:lang w:eastAsia="ru-RU"/>
            </w:rPr>
          </w:pPr>
          <w:hyperlink w:anchor="_Toc442713054" w:history="1">
            <w:r w:rsidR="00F23BBB" w:rsidRPr="002A2B65">
              <w:rPr>
                <w:rStyle w:val="aa"/>
                <w:noProof/>
              </w:rPr>
              <w:t>5</w:t>
            </w:r>
            <w:r w:rsidR="00F23BBB">
              <w:rPr>
                <w:rFonts w:eastAsiaTheme="minorEastAsia"/>
                <w:noProof/>
                <w:lang w:eastAsia="ru-RU"/>
              </w:rPr>
              <w:tab/>
            </w:r>
            <w:r w:rsidR="00F23BBB" w:rsidRPr="002A2B65">
              <w:rPr>
                <w:rStyle w:val="aa"/>
                <w:noProof/>
              </w:rPr>
              <w:t>Состав и квалификация персонала</w:t>
            </w:r>
            <w:r w:rsidR="00F23BBB">
              <w:rPr>
                <w:noProof/>
                <w:webHidden/>
              </w:rPr>
              <w:tab/>
            </w:r>
            <w:r w:rsidR="00F23BBB">
              <w:rPr>
                <w:noProof/>
                <w:webHidden/>
              </w:rPr>
              <w:fldChar w:fldCharType="begin"/>
            </w:r>
            <w:r w:rsidR="00F23BBB">
              <w:rPr>
                <w:noProof/>
                <w:webHidden/>
              </w:rPr>
              <w:instrText xml:space="preserve"> PAGEREF _Toc442713054 \h </w:instrText>
            </w:r>
            <w:r w:rsidR="00F23BBB">
              <w:rPr>
                <w:noProof/>
                <w:webHidden/>
              </w:rPr>
            </w:r>
            <w:r w:rsidR="00F23BBB">
              <w:rPr>
                <w:noProof/>
                <w:webHidden/>
              </w:rPr>
              <w:fldChar w:fldCharType="separate"/>
            </w:r>
            <w:r w:rsidR="00377C66">
              <w:rPr>
                <w:noProof/>
                <w:webHidden/>
              </w:rPr>
              <w:t>24</w:t>
            </w:r>
            <w:r w:rsidR="00F23BBB">
              <w:rPr>
                <w:noProof/>
                <w:webHidden/>
              </w:rPr>
              <w:fldChar w:fldCharType="end"/>
            </w:r>
          </w:hyperlink>
        </w:p>
        <w:p w:rsidR="000C7A45" w:rsidRDefault="000C7A45">
          <w:r>
            <w:fldChar w:fldCharType="end"/>
          </w:r>
        </w:p>
      </w:sdtContent>
    </w:sdt>
    <w:p w:rsidR="000C7A45" w:rsidRPr="00A30A48" w:rsidRDefault="000C7A45" w:rsidP="0069382B"/>
    <w:p w:rsidR="00C035EE" w:rsidRDefault="00C035EE" w:rsidP="0069382B">
      <w:pPr>
        <w:pStyle w:val="1"/>
        <w:rPr>
          <w:noProof/>
          <w:lang w:eastAsia="ru-RU"/>
        </w:rPr>
      </w:pPr>
      <w:bookmarkStart w:id="1" w:name="_Toc442713029"/>
      <w:bookmarkStart w:id="2" w:name="_Ref442175570"/>
      <w:r>
        <w:rPr>
          <w:noProof/>
          <w:lang w:eastAsia="ru-RU"/>
        </w:rPr>
        <w:lastRenderedPageBreak/>
        <w:t>Термины и определения</w:t>
      </w:r>
      <w:bookmarkEnd w:id="1"/>
    </w:p>
    <w:tbl>
      <w:tblPr>
        <w:tblStyle w:val="ad"/>
        <w:tblW w:w="0" w:type="auto"/>
        <w:tblLook w:val="04A0" w:firstRow="1" w:lastRow="0" w:firstColumn="1" w:lastColumn="0" w:noHBand="0" w:noVBand="1"/>
      </w:tblPr>
      <w:tblGrid>
        <w:gridCol w:w="2802"/>
        <w:gridCol w:w="6662"/>
      </w:tblGrid>
      <w:tr w:rsidR="00C035EE" w:rsidTr="00C035EE">
        <w:tc>
          <w:tcPr>
            <w:tcW w:w="2802" w:type="dxa"/>
          </w:tcPr>
          <w:p w:rsidR="00C035EE" w:rsidRP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Аудит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Независимая оценка программных продуктов и процессов, проводимая уполномоченным лицом с целью оценить их соответствие требованиям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Базовая линия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Спецификация или продукт, которые были официально рассмотрены и согласованы с тем, чтобы впоследствии служить основой для дальнейшего развития, и которые могут быть изменены только посредством официальных и контролируемых процедур изменения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Валидация</w:t>
            </w:r>
            <w:proofErr w:type="spellEnd"/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Подтверждение (на основе представления объективных свидетельств) того, что требования, предназначенные для конкретного использования или применения, выполнены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Верификация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Подтверждение (на основе представления объективных свидетельств) того, что заданные требования полностью выполнены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Версия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Идентифицированный экземпляр составной части или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Выпуск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Конкретная версия элемента конфигурации, которая становится доступной для специфической цели (например, выпуск теста)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Выход процесса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Наблюдаемый результат успешного достижения цели процесса: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изготовление какого-либо артефакта;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существенное изменение состояния;</w:t>
            </w:r>
          </w:p>
          <w:p w:rsidR="00C035EE" w:rsidRDefault="00C035EE" w:rsidP="00B05FB5">
            <w:pPr>
              <w:pStyle w:val="a3"/>
              <w:numPr>
                <w:ilvl w:val="0"/>
                <w:numId w:val="42"/>
              </w:numPr>
              <w:ind w:left="459" w:hanging="426"/>
              <w:rPr>
                <w:lang w:eastAsia="ru-RU"/>
              </w:rPr>
            </w:pPr>
            <w:r>
              <w:rPr>
                <w:lang w:eastAsia="ru-RU"/>
              </w:rPr>
              <w:t>удовлетворение заданных ограничений, например требований, конечных целей и т.п.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Гарантия качества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Все запланированные и систематические действия, выполняемые в рамках системы качества и продемонстрированные надлежащим образом для обеспечения соответствующей уверенности в том, что объект полностью удовлетворяет требованиям к качеству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Готовый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Уже </w:t>
            </w:r>
            <w:proofErr w:type="gramStart"/>
            <w:r>
              <w:rPr>
                <w:lang w:eastAsia="ru-RU"/>
              </w:rPr>
              <w:t>разработанный</w:t>
            </w:r>
            <w:proofErr w:type="gramEnd"/>
            <w:r>
              <w:rPr>
                <w:lang w:eastAsia="ru-RU"/>
              </w:rPr>
              <w:t xml:space="preserve"> и имеющийся в наличии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Деятельность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согласованных задач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Жизненный цикл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Развитие системы, продукта, услуги, проекта или других изготовленных человеком объектов, начиная со стадии разработки концепции и заканчивая прекращением применения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Задание на выполнение работы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Документ, используемый приобретающей стороной как средство для описания и конкретизации задач, которые должны быть выполнены по условиям контракта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Задача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Требование, рекомендация или разрешенное действие, предназначенное для содействия достижению одного или более выходов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Заказчик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 xml:space="preserve">Организация или лицо, </w:t>
            </w:r>
            <w:proofErr w:type="gramStart"/>
            <w:r>
              <w:rPr>
                <w:lang w:eastAsia="ru-RU"/>
              </w:rPr>
              <w:t>получающие</w:t>
            </w:r>
            <w:proofErr w:type="gramEnd"/>
            <w:r>
              <w:rPr>
                <w:lang w:eastAsia="ru-RU"/>
              </w:rPr>
              <w:t xml:space="preserve"> продукт или услугу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Защита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Предохранение информации и данных с тем, чтобы неуполномоченные лица или системы не могли их читать или изменять, а уполномоченным лицам или системам не было отказано в доступе к ним</w:t>
            </w:r>
          </w:p>
          <w:p w:rsidR="000E642E" w:rsidRDefault="000E642E" w:rsidP="00C035EE">
            <w:pPr>
              <w:rPr>
                <w:lang w:eastAsia="ru-RU"/>
              </w:rPr>
            </w:pP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Заявка на участие в предложенном тендере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Документ</w:t>
            </w:r>
            <w:r w:rsidRPr="00C035EE">
              <w:rPr>
                <w:lang w:eastAsia="ru-RU"/>
              </w:rPr>
              <w:t>,</w:t>
            </w:r>
            <w:r>
              <w:rPr>
                <w:lang w:eastAsia="ru-RU"/>
              </w:rPr>
              <w:t xml:space="preserve"> используемый приобретающей стороной как средство для объявления своего намерения стать потенциальным покупателем и приобрести конкретную систему, программный продукт или программную услугу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Исполнитель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выполняет реализацию задач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Квалификационное тестирование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Тестирование, проводимое разработчиком и санкционированное приобретающей стороной (при необходимости) с целью демонстрации того, что программный продукт удовлетворяет спецификациям и готов для применения в заданном окружении или интеграции с системой, для которой он предназначен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Квалификационное требование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критериев или условий, которые должны быть удовлетворены для того, чтобы квалифицировать программный продукт как соответствующий спецификациям и готовый для применения в заданном окружении или интеграции с системой, для которой он предназначен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Квалификация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Процесс демонстрации, определяющий, способен ли какой-либо объект полностью удовлетворять заданным требованиям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Контракт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Обязательное соглашение между двумя сторонами, главным образом опирающиеся на юридические нормы, или подобное внутреннее соглашение в рамках организации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Модель жизненного цикла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Структура процессов и действий, связанных с жизненным циклом, организуемых в стадии, которые также служат в качестве общей ссылки для установления связей и взаимопонимания сторон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Мониторинг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Текущий контроль состояния деятельности поставщика и результатов этой деятельности, проводимый приобретающей или третьей стороной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proofErr w:type="spellStart"/>
            <w:r>
              <w:rPr>
                <w:lang w:eastAsia="ru-RU"/>
              </w:rPr>
              <w:t>Непоставляемая</w:t>
            </w:r>
            <w:proofErr w:type="spellEnd"/>
            <w:r>
              <w:rPr>
                <w:lang w:eastAsia="ru-RU"/>
              </w:rPr>
              <w:t xml:space="preserve"> составная часть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Техническое средство или программный продукт, который не требуется поставлять по условиям контракта, но который может использоваться в разработке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Обеспечивающая система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Система, которая служит дополнением к рассматриваемой системе на протяжении стадий ее жизненного цикла, но не обязательно вносит непосредственный вклад в ее функционирование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Оператор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организация, осуществляющие работу системы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Организация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группа лиц и необходимых сре</w:t>
            </w:r>
            <w:proofErr w:type="gramStart"/>
            <w:r>
              <w:rPr>
                <w:lang w:eastAsia="ru-RU"/>
              </w:rPr>
              <w:t>дств с р</w:t>
            </w:r>
            <w:proofErr w:type="gramEnd"/>
            <w:r>
              <w:rPr>
                <w:lang w:eastAsia="ru-RU"/>
              </w:rPr>
              <w:t>аспределением обязанностей, полномочий и взаимоотношений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Основные средства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Физические устройства или оборудование, способствующие выполнению действий, например, здания, инструменты, принадлежности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Оценивание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Систематическое определение степени, с которой некоторый объект удовлетворяет установленным критериям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Пользователь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группа лиц, извлекающих пользу из системы в процессе ее применения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Портфель проектов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проектов, направленных на достижение стратегических целей организации</w:t>
            </w:r>
          </w:p>
          <w:p w:rsidR="000E642E" w:rsidRDefault="000E642E" w:rsidP="00C035EE">
            <w:pPr>
              <w:rPr>
                <w:lang w:eastAsia="ru-RU"/>
              </w:rPr>
            </w:pP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Поставщик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 или лицо, которое вступает в соглашение с приобретающей стороной на поставку продукта или услуги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Правообладатель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Лицо или организация, имеющие право, долю, требование или интерес в системе или в обладании ее характеристиками, удовлетворяющими ее потребности и ожидания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Приобретающая 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Правообладатель, который приобретает или получает продукт или услугу от поставщика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Приобретение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Процесс получения системы, программного продукта или программной услуги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Программная составная часть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Исходный код, объектный код, контрольный код, контрольные данные или совокупность этих составных частей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Программный блок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Отдельная компилируемая часть кода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Программный продукт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компьютерных программ, процедур и, возможно, связанных с ними документации и данных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Продукт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Результат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Проект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Попытка действий с определенными начальными и конечными сроками, предпринимаемая для создания продукта или услуги в соответствии с заданными ресурсами и требованиями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Процесс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Совокупность взаимосвязанных или взаимодействующих видов деятельности, преобразующих входы в выходы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Разработчик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выполняет разработку задач (в том числе анализ требований, проектирование, приемочные испытания) в процессе жизненного цикла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Ресурс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Актив, который используется или потребляется в ходе выполнения процесса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Система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Комбинация взаимодействующих элементов, организованных для достижения одной или нескольких поставленных целей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Системный элемент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Представитель совокупности элементов, образующих систему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Снятие с эксплуатации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Прекращение активной поддержки эксплуатирующей и сопровождающей организацией, частичная или полная замена новой системой или инсталляция обновленной системы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Соглашение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Взаимное признание сроков и условий, в соответствии с которыми осуществляются рабочие отношения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Сопровождающая 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которая осуществляет деятельность по сопровождению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Составная часть конфигурации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Объе</w:t>
            </w:r>
            <w:proofErr w:type="gramStart"/>
            <w:r>
              <w:rPr>
                <w:lang w:eastAsia="ru-RU"/>
              </w:rPr>
              <w:t>кт в пр</w:t>
            </w:r>
            <w:proofErr w:type="gramEnd"/>
            <w:r>
              <w:rPr>
                <w:lang w:eastAsia="ru-RU"/>
              </w:rPr>
              <w:t>еделах конфигурации, который удовлетворяет некоторой функции целевого применения и может быть однозначно идентифицирован в данный момент времени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Стадия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Период в пределах жизненного цикла некоторого объекта, который относится к состоянию его описания или реализации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Сторона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Организация, участвующая в контракте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Тестируемость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Степень, с которой объективный и физически реализуемый тест может быть спроектирован для определения того, что требование выполняется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lastRenderedPageBreak/>
              <w:t>Тестовое покрытие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Степень, с которой данный тест проверяет требования для системы или программного продукта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Услуга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Выполнение действий, работы или обязанностей, связанных с продуктом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Фирменное средство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Сочетание технического средства и компьютерных команд или данных, встроенных в это техническое средство в качестве предназначенного только для чтения программного средства</w:t>
            </w:r>
          </w:p>
        </w:tc>
      </w:tr>
      <w:tr w:rsidR="00C035EE" w:rsidTr="00C035EE">
        <w:tc>
          <w:tcPr>
            <w:tcW w:w="2802" w:type="dxa"/>
          </w:tcPr>
          <w:p w:rsidR="00C035EE" w:rsidRDefault="00C035EE" w:rsidP="00C035EE">
            <w:pPr>
              <w:jc w:val="left"/>
              <w:rPr>
                <w:lang w:eastAsia="ru-RU"/>
              </w:rPr>
            </w:pPr>
            <w:r>
              <w:rPr>
                <w:lang w:eastAsia="ru-RU"/>
              </w:rPr>
              <w:t>Цель процесса</w:t>
            </w:r>
          </w:p>
        </w:tc>
        <w:tc>
          <w:tcPr>
            <w:tcW w:w="6662" w:type="dxa"/>
          </w:tcPr>
          <w:p w:rsidR="00C035EE" w:rsidRDefault="00C035EE" w:rsidP="00C035EE">
            <w:pPr>
              <w:rPr>
                <w:lang w:eastAsia="ru-RU"/>
              </w:rPr>
            </w:pPr>
            <w:r>
              <w:rPr>
                <w:lang w:eastAsia="ru-RU"/>
              </w:rPr>
              <w:t>Цель высокого уровня выполнения процесса и вероятные выходы эффективной реализации процесса</w:t>
            </w:r>
          </w:p>
        </w:tc>
      </w:tr>
    </w:tbl>
    <w:p w:rsidR="00794F7F" w:rsidRDefault="00531CDD" w:rsidP="0069382B">
      <w:pPr>
        <w:pStyle w:val="1"/>
        <w:rPr>
          <w:noProof/>
          <w:lang w:eastAsia="ru-RU"/>
        </w:rPr>
      </w:pPr>
      <w:bookmarkStart w:id="3" w:name="_Toc442713030"/>
      <w:r>
        <w:rPr>
          <w:noProof/>
          <w:lang w:eastAsia="ru-RU"/>
        </w:rPr>
        <w:lastRenderedPageBreak/>
        <w:t>Общие сведения</w:t>
      </w:r>
      <w:bookmarkEnd w:id="3"/>
    </w:p>
    <w:p w:rsidR="00582191" w:rsidRDefault="00582191" w:rsidP="00794F7F">
      <w:proofErr w:type="spellStart"/>
      <w:r>
        <w:t>SiTex</w:t>
      </w:r>
      <w:proofErr w:type="spellEnd"/>
      <w:r w:rsidRPr="00F2075D">
        <w:t xml:space="preserve"> </w:t>
      </w:r>
      <w:r>
        <w:t xml:space="preserve">Портал – </w:t>
      </w:r>
      <w:r w:rsidRPr="001641B0">
        <w:t xml:space="preserve">это типовое решение на основе инструментальной системы разработки </w:t>
      </w:r>
      <w:r>
        <w:t xml:space="preserve">распределенных приложений </w:t>
      </w:r>
      <w:proofErr w:type="spellStart"/>
      <w:r>
        <w:t>SiTex</w:t>
      </w:r>
      <w:proofErr w:type="spellEnd"/>
      <w:r>
        <w:t xml:space="preserve"> (далее – «Система»)</w:t>
      </w:r>
      <w:r w:rsidRPr="001641B0">
        <w:t xml:space="preserve">, позволяющее без программирования, путем настроек в пользовательском интерфейсе создавать </w:t>
      </w:r>
      <w:r>
        <w:t xml:space="preserve">и </w:t>
      </w:r>
      <w:r w:rsidRPr="001641B0">
        <w:t>управлять порталами предприятий, организаций и органов государственной власти</w:t>
      </w:r>
      <w:r>
        <w:t xml:space="preserve">. </w:t>
      </w:r>
      <w:r w:rsidRPr="00B53544">
        <w:t>Ключевая роль портала обуславливает высокие требования к механизмам его работы: сложность внутреннего устройства крупных портальных решений должна сочетаться с удобством управления сайтом.</w:t>
      </w:r>
    </w:p>
    <w:p w:rsidR="00794F7F" w:rsidRDefault="00642123" w:rsidP="00794F7F">
      <w:pPr>
        <w:rPr>
          <w:lang w:eastAsia="ru-RU"/>
        </w:rPr>
      </w:pPr>
      <w:r>
        <w:rPr>
          <w:lang w:eastAsia="ru-RU"/>
        </w:rPr>
        <w:t xml:space="preserve">Жизненный цикл </w:t>
      </w:r>
      <w:r w:rsidR="003370D0">
        <w:t>инструментальной платформы</w:t>
      </w:r>
      <w:r>
        <w:rPr>
          <w:lang w:eastAsia="ru-RU"/>
        </w:rPr>
        <w:t xml:space="preserve"> и систе</w:t>
      </w:r>
      <w:r w:rsidR="00582191">
        <w:rPr>
          <w:lang w:eastAsia="ru-RU"/>
        </w:rPr>
        <w:t>м, созданных и создаваемых на основе данного решения</w:t>
      </w:r>
      <w:r>
        <w:rPr>
          <w:lang w:eastAsia="ru-RU"/>
        </w:rPr>
        <w:t xml:space="preserve">, включает в себя следующие </w:t>
      </w:r>
      <w:r w:rsidR="00C65A2C">
        <w:rPr>
          <w:lang w:eastAsia="ru-RU"/>
        </w:rPr>
        <w:t>стадии</w:t>
      </w:r>
      <w:r>
        <w:rPr>
          <w:lang w:eastAsia="ru-RU"/>
        </w:rPr>
        <w:t>: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>стадия замысла;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технического проектирования</w:t>
      </w:r>
      <w:r>
        <w:rPr>
          <w:lang w:eastAsia="ru-RU"/>
        </w:rPr>
        <w:t>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ввода в действие</w:t>
      </w:r>
      <w:r>
        <w:rPr>
          <w:lang w:eastAsia="ru-RU"/>
        </w:rPr>
        <w:t>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>стадия применения;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применения;</w:t>
      </w:r>
    </w:p>
    <w:p w:rsidR="00C65A2C" w:rsidRDefault="00C65A2C" w:rsidP="00C65A2C">
      <w:pPr>
        <w:pStyle w:val="a3"/>
        <w:numPr>
          <w:ilvl w:val="0"/>
          <w:numId w:val="44"/>
        </w:numPr>
        <w:ind w:left="426" w:hanging="426"/>
        <w:rPr>
          <w:lang w:eastAsia="ru-RU"/>
        </w:rPr>
      </w:pPr>
      <w:r>
        <w:rPr>
          <w:lang w:eastAsia="ru-RU"/>
        </w:rPr>
        <w:t xml:space="preserve">стадия прекращения применения и списания. </w:t>
      </w:r>
    </w:p>
    <w:p w:rsidR="00F96ECF" w:rsidRDefault="00F96ECF" w:rsidP="00F96ECF">
      <w:pPr>
        <w:rPr>
          <w:lang w:eastAsia="ru-RU"/>
        </w:rPr>
      </w:pPr>
      <w:r>
        <w:rPr>
          <w:lang w:eastAsia="ru-RU"/>
        </w:rPr>
        <w:t>В целях реализации отдельного проекта используется конкретная модель жизненного цикла, в рамках которой некоторые стадии могут не существовать либо быть декомпозированными и интегрированными с другими стадиями. Стадии могут перекрывать друг друга и повторяться циклически.</w:t>
      </w:r>
    </w:p>
    <w:p w:rsidR="00F96ECF" w:rsidRDefault="00F96ECF" w:rsidP="00F96ECF">
      <w:pPr>
        <w:rPr>
          <w:lang w:eastAsia="ru-RU"/>
        </w:rPr>
      </w:pPr>
      <w:r>
        <w:rPr>
          <w:lang w:eastAsia="ru-RU"/>
        </w:rPr>
        <w:t xml:space="preserve">Каждая стадия состоит из нескольких процессов, </w:t>
      </w:r>
      <w:r>
        <w:t>последовательность выполнения и взаимосвязи которых зависят от специфики, масштаба и сложности проекта и специфики условий, в которых система создается и функционирует</w:t>
      </w:r>
      <w:r>
        <w:rPr>
          <w:lang w:eastAsia="ru-RU"/>
        </w:rPr>
        <w:t>.</w:t>
      </w:r>
      <w:r w:rsidR="00531CDD">
        <w:rPr>
          <w:lang w:eastAsia="ru-RU"/>
        </w:rPr>
        <w:t xml:space="preserve"> Набор процессов стадии, выбранный в конкретной модели жизненного цикла, должен отвечать целям стадии и полностью обеспечивать получении ее результатов.</w:t>
      </w:r>
    </w:p>
    <w:p w:rsidR="000E642E" w:rsidRDefault="00531CDD" w:rsidP="0060456E">
      <w:pPr>
        <w:rPr>
          <w:lang w:eastAsia="ru-RU"/>
        </w:rPr>
      </w:pPr>
      <w:r>
        <w:rPr>
          <w:lang w:eastAsia="ru-RU"/>
        </w:rPr>
        <w:t xml:space="preserve">В рамках каждой стадии различают </w:t>
      </w:r>
      <w:r w:rsidR="0060456E">
        <w:rPr>
          <w:lang w:eastAsia="ru-RU"/>
        </w:rPr>
        <w:t xml:space="preserve">технические процессы и процессы поддержки программных средств. Технические процессы (см. раздел </w:t>
      </w:r>
      <w:r w:rsidR="0060456E">
        <w:rPr>
          <w:lang w:eastAsia="ru-RU"/>
        </w:rPr>
        <w:fldChar w:fldCharType="begin"/>
      </w:r>
      <w:r w:rsidR="0060456E">
        <w:rPr>
          <w:lang w:eastAsia="ru-RU"/>
        </w:rPr>
        <w:instrText xml:space="preserve"> REF _Ref442261552 \r \h </w:instrText>
      </w:r>
      <w:r w:rsidR="0060456E">
        <w:rPr>
          <w:lang w:eastAsia="ru-RU"/>
        </w:rPr>
      </w:r>
      <w:r w:rsidR="0060456E">
        <w:rPr>
          <w:lang w:eastAsia="ru-RU"/>
        </w:rPr>
        <w:fldChar w:fldCharType="separate"/>
      </w:r>
      <w:r w:rsidR="00377C66">
        <w:rPr>
          <w:lang w:eastAsia="ru-RU"/>
        </w:rPr>
        <w:t>3</w:t>
      </w:r>
      <w:r w:rsidR="0060456E">
        <w:rPr>
          <w:lang w:eastAsia="ru-RU"/>
        </w:rPr>
        <w:fldChar w:fldCharType="end"/>
      </w:r>
      <w:r w:rsidR="0060456E">
        <w:rPr>
          <w:lang w:eastAsia="ru-RU"/>
        </w:rPr>
        <w:t xml:space="preserve">) используются для определения требований к системе, преобразования требований в полезный продукт, для разрешения постоянного копирования продукта (где это необходимо), применения продукта, обеспечения требуемых услуг, поддержания обеспечения этих услуг и изъятия продукта из обращения, если он не используется при оказании услуги. Процессы поддержки (см. раздел </w:t>
      </w:r>
      <w:r w:rsidR="0060456E">
        <w:rPr>
          <w:lang w:eastAsia="ru-RU"/>
        </w:rPr>
        <w:fldChar w:fldCharType="begin"/>
      </w:r>
      <w:r w:rsidR="0060456E">
        <w:rPr>
          <w:lang w:eastAsia="ru-RU"/>
        </w:rPr>
        <w:instrText xml:space="preserve"> REF _Ref442261646 \r \h </w:instrText>
      </w:r>
      <w:r w:rsidR="0060456E">
        <w:rPr>
          <w:lang w:eastAsia="ru-RU"/>
        </w:rPr>
      </w:r>
      <w:r w:rsidR="0060456E">
        <w:rPr>
          <w:lang w:eastAsia="ru-RU"/>
        </w:rPr>
        <w:fldChar w:fldCharType="separate"/>
      </w:r>
      <w:r w:rsidR="00377C66">
        <w:rPr>
          <w:lang w:eastAsia="ru-RU"/>
        </w:rPr>
        <w:t>4</w:t>
      </w:r>
      <w:r w:rsidR="0060456E">
        <w:rPr>
          <w:lang w:eastAsia="ru-RU"/>
        </w:rPr>
        <w:fldChar w:fldCharType="end"/>
      </w:r>
      <w:r w:rsidR="0060456E">
        <w:rPr>
          <w:lang w:eastAsia="ru-RU"/>
        </w:rPr>
        <w:t>) используются как вспомогательные для технических процессов</w:t>
      </w:r>
      <w:r>
        <w:rPr>
          <w:lang w:eastAsia="ru-RU"/>
        </w:rPr>
        <w:t>.</w:t>
      </w:r>
    </w:p>
    <w:p w:rsidR="00531CDD" w:rsidRDefault="00531CDD" w:rsidP="00531CDD">
      <w:pPr>
        <w:pStyle w:val="2"/>
        <w:rPr>
          <w:lang w:eastAsia="ru-RU"/>
        </w:rPr>
      </w:pPr>
      <w:bookmarkStart w:id="4" w:name="_Toc442713031"/>
      <w:r>
        <w:rPr>
          <w:lang w:eastAsia="ru-RU"/>
        </w:rPr>
        <w:t>Стадии жизненного цикла</w:t>
      </w:r>
      <w:bookmarkEnd w:id="4"/>
    </w:p>
    <w:p w:rsidR="00531CDD" w:rsidRDefault="00531CDD" w:rsidP="00531CDD">
      <w:pPr>
        <w:pStyle w:val="3"/>
        <w:rPr>
          <w:lang w:eastAsia="ru-RU"/>
        </w:rPr>
      </w:pPr>
      <w:r>
        <w:rPr>
          <w:lang w:eastAsia="ru-RU"/>
        </w:rPr>
        <w:t>Стадия замысла</w:t>
      </w:r>
    </w:p>
    <w:p w:rsidR="00531CDD" w:rsidRDefault="00531CDD" w:rsidP="00531CDD">
      <w:pPr>
        <w:rPr>
          <w:lang w:eastAsia="ru-RU"/>
        </w:rPr>
      </w:pPr>
      <w:r>
        <w:rPr>
          <w:lang w:eastAsia="ru-RU"/>
        </w:rPr>
        <w:t xml:space="preserve">Стадия замысла </w:t>
      </w:r>
      <w:r w:rsidR="0060073C">
        <w:rPr>
          <w:lang w:eastAsia="ru-RU"/>
        </w:rPr>
        <w:t>получает свое начало с возникновением потребности создания новой или усовершенствования существующей системы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_Ref442775999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 w:rsidRPr="00577544">
        <w:t xml:space="preserve">Рисунок </w:t>
      </w:r>
      <w:r w:rsidR="00377C66">
        <w:rPr>
          <w:noProof/>
        </w:rPr>
        <w:t>1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60073C">
        <w:rPr>
          <w:lang w:eastAsia="ru-RU"/>
        </w:rPr>
        <w:t>.</w:t>
      </w:r>
    </w:p>
    <w:p w:rsidR="0060073C" w:rsidRDefault="0060073C" w:rsidP="00531CDD">
      <w:pPr>
        <w:rPr>
          <w:lang w:eastAsia="ru-RU"/>
        </w:rPr>
      </w:pPr>
      <w:r>
        <w:rPr>
          <w:lang w:eastAsia="ru-RU"/>
        </w:rPr>
        <w:t xml:space="preserve">Данная стадия включает в себя сбор и анализ требований, разработку возможных решений и оценку их реализуемости, предварительный расчет затрат на реализацию </w:t>
      </w:r>
      <w:r w:rsidR="00396DE0">
        <w:rPr>
          <w:lang w:eastAsia="ru-RU"/>
        </w:rPr>
        <w:t>решений и оценку их полезности с учетом целей правообладателей</w:t>
      </w:r>
      <w:r w:rsidR="008D5469">
        <w:rPr>
          <w:lang w:eastAsia="ru-RU"/>
        </w:rPr>
        <w:t>, оценку риском</w:t>
      </w:r>
      <w:r w:rsidR="00396DE0">
        <w:rPr>
          <w:lang w:eastAsia="ru-RU"/>
        </w:rPr>
        <w:t>.</w:t>
      </w:r>
    </w:p>
    <w:p w:rsidR="00396DE0" w:rsidRDefault="00396DE0" w:rsidP="00531CDD">
      <w:pPr>
        <w:rPr>
          <w:lang w:eastAsia="ru-RU"/>
        </w:rPr>
      </w:pPr>
      <w:r>
        <w:rPr>
          <w:lang w:eastAsia="ru-RU"/>
        </w:rPr>
        <w:t xml:space="preserve">В результате действий, выполняемых на стадии замысла, принимается решение о </w:t>
      </w:r>
      <w:r w:rsidRPr="00396DE0">
        <w:rPr>
          <w:lang w:eastAsia="ru-RU"/>
        </w:rPr>
        <w:t>продолжении выполнения работ на стадии разработки или об отказе от дальнейшей работы</w:t>
      </w:r>
      <w:r>
        <w:rPr>
          <w:lang w:eastAsia="ru-RU"/>
        </w:rPr>
        <w:t>.</w:t>
      </w:r>
    </w:p>
    <w:p w:rsidR="00B1006C" w:rsidRDefault="00B1006C" w:rsidP="00531CDD">
      <w:pPr>
        <w:rPr>
          <w:lang w:eastAsia="ru-RU"/>
        </w:rPr>
      </w:pPr>
      <w:r>
        <w:rPr>
          <w:lang w:eastAsia="ru-RU"/>
        </w:rPr>
        <w:t>Требования и их анализ, разработанные решения, расчеты и оценки документально оформляются и служат входными данными для стадии разработки.</w:t>
      </w:r>
    </w:p>
    <w:p w:rsidR="00344002" w:rsidRDefault="0091325E" w:rsidP="00531CDD">
      <w:pPr>
        <w:rPr>
          <w:lang w:eastAsia="ru-RU"/>
        </w:rPr>
      </w:pPr>
      <w:r>
        <w:rPr>
          <w:lang w:eastAsia="ru-RU"/>
        </w:rPr>
        <w:t>Стороны определяют, в рамках каких стадий жизненного цикла будут проводиться работы.</w:t>
      </w:r>
      <w:r w:rsidR="00377C66">
        <w:rPr>
          <w:lang w:eastAsia="ru-RU"/>
        </w:rPr>
        <w:t xml:space="preserve"> Разрабатывается техническое задание и заключается контракт на выполнение работ.</w:t>
      </w:r>
    </w:p>
    <w:p w:rsidR="00396DE0" w:rsidRDefault="00B1006C" w:rsidP="00B1006C">
      <w:pPr>
        <w:pStyle w:val="3"/>
        <w:rPr>
          <w:lang w:eastAsia="ru-RU"/>
        </w:rPr>
      </w:pPr>
      <w:bookmarkStart w:id="5" w:name="_Ref442273311"/>
      <w:r>
        <w:rPr>
          <w:lang w:eastAsia="ru-RU"/>
        </w:rPr>
        <w:t xml:space="preserve">Стадия </w:t>
      </w:r>
      <w:bookmarkEnd w:id="5"/>
      <w:r w:rsidR="0091325E">
        <w:rPr>
          <w:lang w:eastAsia="ru-RU"/>
        </w:rPr>
        <w:t>разработки</w:t>
      </w:r>
    </w:p>
    <w:p w:rsidR="00A512AA" w:rsidRDefault="00B1006C" w:rsidP="00B1006C">
      <w:pPr>
        <w:rPr>
          <w:lang w:eastAsia="ru-RU"/>
        </w:rPr>
      </w:pPr>
      <w:r>
        <w:rPr>
          <w:lang w:eastAsia="ru-RU"/>
        </w:rPr>
        <w:t>Стадия</w:t>
      </w:r>
      <w:r w:rsidR="003F412D">
        <w:rPr>
          <w:lang w:eastAsia="ru-RU"/>
        </w:rPr>
        <w:t xml:space="preserve"> </w:t>
      </w:r>
      <w:r>
        <w:rPr>
          <w:lang w:eastAsia="ru-RU"/>
        </w:rPr>
        <w:t>разработки начинается с детального технического уточнения системных требований</w:t>
      </w:r>
      <w:r w:rsidR="00A512AA">
        <w:rPr>
          <w:lang w:eastAsia="ru-RU"/>
        </w:rPr>
        <w:t xml:space="preserve"> и проектных решений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_Ref442776007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2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A512AA">
        <w:rPr>
          <w:lang w:eastAsia="ru-RU"/>
        </w:rPr>
        <w:t>.</w:t>
      </w:r>
    </w:p>
    <w:p w:rsidR="00B1006C" w:rsidRDefault="00A512AA" w:rsidP="00A512AA">
      <w:pPr>
        <w:rPr>
          <w:lang w:eastAsia="ru-RU"/>
        </w:rPr>
      </w:pPr>
      <w:r>
        <w:rPr>
          <w:lang w:eastAsia="ru-RU"/>
        </w:rPr>
        <w:t>В ходе выполнения стадии</w:t>
      </w:r>
      <w:r w:rsidR="008D5469">
        <w:rPr>
          <w:lang w:eastAsia="ru-RU"/>
        </w:rPr>
        <w:t xml:space="preserve"> проектируется архитектура системы и ее элементов. При реализации системы</w:t>
      </w:r>
      <w:r>
        <w:rPr>
          <w:lang w:eastAsia="ru-RU"/>
        </w:rPr>
        <w:t xml:space="preserve"> производятся, </w:t>
      </w:r>
      <w:proofErr w:type="spellStart"/>
      <w:r>
        <w:rPr>
          <w:lang w:eastAsia="ru-RU"/>
        </w:rPr>
        <w:t>комплексируются</w:t>
      </w:r>
      <w:proofErr w:type="spellEnd"/>
      <w:r>
        <w:rPr>
          <w:lang w:eastAsia="ru-RU"/>
        </w:rPr>
        <w:t xml:space="preserve">, испытываются и оцениваются технические и программные </w:t>
      </w:r>
      <w:r w:rsidR="008D5469">
        <w:rPr>
          <w:lang w:eastAsia="ru-RU"/>
        </w:rPr>
        <w:lastRenderedPageBreak/>
        <w:t>средства и интерфейсы</w:t>
      </w:r>
      <w:r>
        <w:rPr>
          <w:lang w:eastAsia="ru-RU"/>
        </w:rPr>
        <w:t>, определяются требования к средствам производства, обучения и поддержки</w:t>
      </w:r>
      <w:r w:rsidR="008D5469">
        <w:rPr>
          <w:lang w:eastAsia="ru-RU"/>
        </w:rPr>
        <w:t>, разрабатывается документация</w:t>
      </w:r>
      <w:r w:rsidR="001A20F5">
        <w:rPr>
          <w:lang w:eastAsia="ru-RU"/>
        </w:rPr>
        <w:t>.</w:t>
      </w:r>
      <w:r w:rsidR="008D5469">
        <w:rPr>
          <w:lang w:eastAsia="ru-RU"/>
        </w:rPr>
        <w:t xml:space="preserve"> После реализации системы выполняется ее сборка и тестирование исполнителем.</w:t>
      </w:r>
      <w:r w:rsidR="001A20F5">
        <w:rPr>
          <w:lang w:eastAsia="ru-RU"/>
        </w:rPr>
        <w:t xml:space="preserve"> Действия стадии осуществляются с учетом требований и целей всех сторон, принимающих участие в стадии разработки и в последующих стадиях.</w:t>
      </w:r>
    </w:p>
    <w:p w:rsidR="00F72A44" w:rsidRDefault="00F72A44" w:rsidP="00A512AA">
      <w:pPr>
        <w:rPr>
          <w:lang w:eastAsia="ru-RU"/>
        </w:rPr>
      </w:pPr>
      <w:r>
        <w:rPr>
          <w:lang w:eastAsia="ru-RU"/>
        </w:rPr>
        <w:t>Стадия завершается</w:t>
      </w:r>
      <w:r w:rsidR="008D5469">
        <w:rPr>
          <w:lang w:eastAsia="ru-RU"/>
        </w:rPr>
        <w:t xml:space="preserve"> </w:t>
      </w:r>
      <w:r w:rsidR="00377C66">
        <w:rPr>
          <w:lang w:eastAsia="ru-RU"/>
        </w:rPr>
        <w:t>готовностью</w:t>
      </w:r>
      <w:r w:rsidR="008D5469">
        <w:rPr>
          <w:lang w:eastAsia="ru-RU"/>
        </w:rPr>
        <w:t xml:space="preserve"> системы (прототипа системы) к предварительным испытаниям</w:t>
      </w:r>
      <w:r>
        <w:rPr>
          <w:lang w:eastAsia="ru-RU"/>
        </w:rPr>
        <w:t>.</w:t>
      </w:r>
    </w:p>
    <w:p w:rsidR="00A512AA" w:rsidRDefault="00A512AA" w:rsidP="00B1006C">
      <w:pPr>
        <w:rPr>
          <w:lang w:eastAsia="ru-RU"/>
        </w:rPr>
      </w:pPr>
      <w:r>
        <w:rPr>
          <w:lang w:eastAsia="ru-RU"/>
        </w:rPr>
        <w:t xml:space="preserve">Результатом стадии разработки является система (или прототип системы), </w:t>
      </w:r>
      <w:r w:rsidR="008D5469">
        <w:rPr>
          <w:lang w:eastAsia="ru-RU"/>
        </w:rPr>
        <w:t>готовая к предварительным испытаниям</w:t>
      </w:r>
      <w:r>
        <w:rPr>
          <w:lang w:eastAsia="ru-RU"/>
        </w:rPr>
        <w:t>, вместе с технической документацией, а также требования, решения, оценки и прочие аналитические данные, предназначенные для использования на последующих стадиях.</w:t>
      </w:r>
    </w:p>
    <w:p w:rsidR="001A20F5" w:rsidRDefault="001A20F5" w:rsidP="001A20F5">
      <w:pPr>
        <w:pStyle w:val="3"/>
        <w:rPr>
          <w:lang w:eastAsia="ru-RU"/>
        </w:rPr>
      </w:pPr>
      <w:bookmarkStart w:id="6" w:name="_Ref442273315"/>
      <w:r>
        <w:rPr>
          <w:lang w:eastAsia="ru-RU"/>
        </w:rPr>
        <w:t xml:space="preserve">Стадия </w:t>
      </w:r>
      <w:bookmarkEnd w:id="6"/>
      <w:r w:rsidR="005E06EC">
        <w:rPr>
          <w:lang w:eastAsia="ru-RU"/>
        </w:rPr>
        <w:t>ввода в действие</w:t>
      </w:r>
    </w:p>
    <w:p w:rsidR="001A20F5" w:rsidRDefault="001A20F5" w:rsidP="001A20F5">
      <w:pPr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 xml:space="preserve">ввода в действие </w:t>
      </w:r>
      <w:r>
        <w:rPr>
          <w:lang w:eastAsia="ru-RU"/>
        </w:rPr>
        <w:t xml:space="preserve">заключается в </w:t>
      </w:r>
      <w:r w:rsidR="00C357CF">
        <w:rPr>
          <w:lang w:eastAsia="ru-RU"/>
        </w:rPr>
        <w:t>изготовлении, сборке, комплексировании и проведении испытани</w:t>
      </w:r>
      <w:r w:rsidR="00EB716F">
        <w:rPr>
          <w:lang w:eastAsia="ru-RU"/>
        </w:rPr>
        <w:t>й</w:t>
      </w:r>
      <w:r w:rsidR="00C357CF">
        <w:rPr>
          <w:lang w:eastAsia="ru-RU"/>
        </w:rPr>
        <w:t xml:space="preserve"> системы, разработанной на предыдущем этапе, в единственном экземпляре или серийно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_Ref442776019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3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C357CF">
        <w:rPr>
          <w:lang w:eastAsia="ru-RU"/>
        </w:rPr>
        <w:t>. Стадия может включать в себя процессы улучшения и реконфигурации системы.</w:t>
      </w:r>
    </w:p>
    <w:p w:rsidR="00044D07" w:rsidRDefault="00044D07" w:rsidP="001A20F5">
      <w:pPr>
        <w:rPr>
          <w:lang w:eastAsia="ru-RU"/>
        </w:rPr>
      </w:pPr>
      <w:r>
        <w:rPr>
          <w:lang w:eastAsia="ru-RU"/>
        </w:rPr>
        <w:t>Стадия включает в себя следующие этапы тестирования: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Предварительные испытания. В ходе предварительных испытаний проверяется работоспособность системы и ее соответствие техническому заданию, устраняются выявленные неисправности и недостатки. После этого система передается в опытную эксплуатацию.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Опытная эксплуатация. В ходе опытной эксплуатации</w:t>
      </w:r>
      <w:r w:rsidR="004B6BE7">
        <w:rPr>
          <w:lang w:eastAsia="ru-RU"/>
        </w:rPr>
        <w:t xml:space="preserve"> выполняется работа с системой по назначению, собираются статистические данные о характеристиках и результатах функционирования системы. При необходимости осуществляется доработка системы.</w:t>
      </w:r>
    </w:p>
    <w:p w:rsidR="00044D07" w:rsidRDefault="00044D07" w:rsidP="00044D07">
      <w:pPr>
        <w:pStyle w:val="a3"/>
        <w:numPr>
          <w:ilvl w:val="0"/>
          <w:numId w:val="46"/>
        </w:numPr>
        <w:ind w:left="426" w:hanging="426"/>
        <w:rPr>
          <w:lang w:eastAsia="ru-RU"/>
        </w:rPr>
      </w:pPr>
      <w:r>
        <w:rPr>
          <w:lang w:eastAsia="ru-RU"/>
        </w:rPr>
        <w:t>Приемочные испытания.</w:t>
      </w:r>
      <w:r w:rsidR="004B6BE7">
        <w:rPr>
          <w:lang w:eastAsia="ru-RU"/>
        </w:rPr>
        <w:t xml:space="preserve"> Испытания проводятся после завершения опытной эксплуатации. По результатам приемочных испытаний система передается в промышленную эксплуатацию.</w:t>
      </w:r>
    </w:p>
    <w:p w:rsidR="00C357CF" w:rsidRDefault="00C357CF" w:rsidP="001A20F5">
      <w:pPr>
        <w:rPr>
          <w:lang w:eastAsia="ru-RU"/>
        </w:rPr>
      </w:pPr>
      <w:r>
        <w:rPr>
          <w:lang w:eastAsia="ru-RU"/>
        </w:rPr>
        <w:t>Результатом стадии является</w:t>
      </w:r>
      <w:r w:rsidR="00044D07">
        <w:rPr>
          <w:lang w:eastAsia="ru-RU"/>
        </w:rPr>
        <w:t xml:space="preserve"> в</w:t>
      </w:r>
      <w:r>
        <w:rPr>
          <w:lang w:eastAsia="ru-RU"/>
        </w:rPr>
        <w:t xml:space="preserve">вод системы в </w:t>
      </w:r>
      <w:r w:rsidR="00044D07">
        <w:rPr>
          <w:lang w:eastAsia="ru-RU"/>
        </w:rPr>
        <w:t>промышленную эксплуатацию (стадия</w:t>
      </w:r>
      <w:r>
        <w:rPr>
          <w:lang w:eastAsia="ru-RU"/>
        </w:rPr>
        <w:t xml:space="preserve"> применения</w:t>
      </w:r>
      <w:r w:rsidR="00044D07">
        <w:rPr>
          <w:lang w:eastAsia="ru-RU"/>
        </w:rPr>
        <w:t>)</w:t>
      </w:r>
      <w:r>
        <w:rPr>
          <w:lang w:eastAsia="ru-RU"/>
        </w:rPr>
        <w:t>.</w:t>
      </w:r>
    </w:p>
    <w:p w:rsidR="00C357CF" w:rsidRDefault="00C357CF" w:rsidP="00C357CF">
      <w:pPr>
        <w:pStyle w:val="3"/>
        <w:rPr>
          <w:lang w:eastAsia="ru-RU"/>
        </w:rPr>
      </w:pPr>
      <w:r>
        <w:rPr>
          <w:lang w:eastAsia="ru-RU"/>
        </w:rPr>
        <w:t>Стадия применения</w:t>
      </w:r>
    </w:p>
    <w:p w:rsidR="00C357CF" w:rsidRDefault="00C52800" w:rsidP="00C357CF">
      <w:pPr>
        <w:rPr>
          <w:lang w:eastAsia="ru-RU"/>
        </w:rPr>
      </w:pPr>
      <w:r>
        <w:rPr>
          <w:lang w:eastAsia="ru-RU"/>
        </w:rPr>
        <w:t>Началом стадии применения</w:t>
      </w:r>
      <w:r w:rsidR="004B6BE7">
        <w:rPr>
          <w:lang w:eastAsia="ru-RU"/>
        </w:rPr>
        <w:t xml:space="preserve"> (промышленной эксплуатации)</w:t>
      </w:r>
      <w:r>
        <w:rPr>
          <w:lang w:eastAsia="ru-RU"/>
        </w:rPr>
        <w:t xml:space="preserve"> служит установка и передача системы для применения по назначению.</w:t>
      </w:r>
      <w:r w:rsidR="004B6BE7">
        <w:rPr>
          <w:lang w:eastAsia="ru-RU"/>
        </w:rPr>
        <w:t xml:space="preserve"> Стадия применения может быть совмещена со стадией сопровождения применения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_Ref442776030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4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 w:rsidR="004B6BE7">
        <w:rPr>
          <w:lang w:eastAsia="ru-RU"/>
        </w:rPr>
        <w:t>.</w:t>
      </w:r>
    </w:p>
    <w:p w:rsidR="00C52800" w:rsidRDefault="00C52800" w:rsidP="00C357CF">
      <w:pPr>
        <w:rPr>
          <w:lang w:eastAsia="ru-RU"/>
        </w:rPr>
      </w:pPr>
      <w:r>
        <w:rPr>
          <w:lang w:eastAsia="ru-RU"/>
        </w:rPr>
        <w:t xml:space="preserve">Стадия включает в себя процессы, относящиеся к использованию системы в целях, отвечающих ее предназначению. Совместно с использованием системы осуществляется контроль ее характеристик, а также сбор и анализ данных об отклонениях, недостатках и отказах. В результате анализа таких данных могут быть инициированы: стадия </w:t>
      </w:r>
      <w:r w:rsidR="004B6BE7">
        <w:rPr>
          <w:lang w:eastAsia="ru-RU"/>
        </w:rPr>
        <w:t>сопровождения</w:t>
      </w:r>
      <w:r>
        <w:rPr>
          <w:lang w:eastAsia="ru-RU"/>
        </w:rPr>
        <w:t xml:space="preserve"> применения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_Ref442273932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2.1.5</w:t>
      </w:r>
      <w:r w:rsidR="007854AA">
        <w:rPr>
          <w:lang w:eastAsia="ru-RU"/>
        </w:rPr>
        <w:fldChar w:fldCharType="end"/>
      </w:r>
      <w:r>
        <w:rPr>
          <w:lang w:eastAsia="ru-RU"/>
        </w:rPr>
        <w:t xml:space="preserve">) – с целью технического обслуживания или незначительной модификации системы; </w:t>
      </w:r>
      <w:r w:rsidR="007826CA">
        <w:rPr>
          <w:lang w:eastAsia="ru-RU"/>
        </w:rPr>
        <w:t>стадии разработки (</w:t>
      </w:r>
      <w:r w:rsidR="007826CA">
        <w:rPr>
          <w:lang w:eastAsia="ru-RU"/>
        </w:rPr>
        <w:fldChar w:fldCharType="begin"/>
      </w:r>
      <w:r w:rsidR="007826CA">
        <w:rPr>
          <w:lang w:eastAsia="ru-RU"/>
        </w:rPr>
        <w:instrText xml:space="preserve"> REF _Ref442273311 \r \h </w:instrText>
      </w:r>
      <w:r w:rsidR="007826CA">
        <w:rPr>
          <w:lang w:eastAsia="ru-RU"/>
        </w:rPr>
      </w:r>
      <w:r w:rsidR="007826CA">
        <w:rPr>
          <w:lang w:eastAsia="ru-RU"/>
        </w:rPr>
        <w:fldChar w:fldCharType="separate"/>
      </w:r>
      <w:r w:rsidR="00377C66">
        <w:rPr>
          <w:lang w:eastAsia="ru-RU"/>
        </w:rPr>
        <w:t>2.1.2</w:t>
      </w:r>
      <w:r w:rsidR="007826CA">
        <w:rPr>
          <w:lang w:eastAsia="ru-RU"/>
        </w:rPr>
        <w:fldChar w:fldCharType="end"/>
      </w:r>
      <w:r w:rsidR="007826CA">
        <w:rPr>
          <w:lang w:eastAsia="ru-RU"/>
        </w:rPr>
        <w:t>) и производства (</w:t>
      </w:r>
      <w:r w:rsidR="007826CA">
        <w:rPr>
          <w:lang w:eastAsia="ru-RU"/>
        </w:rPr>
        <w:fldChar w:fldCharType="begin"/>
      </w:r>
      <w:r w:rsidR="007826CA">
        <w:rPr>
          <w:lang w:eastAsia="ru-RU"/>
        </w:rPr>
        <w:instrText xml:space="preserve"> REF _Ref442273315 \r \h </w:instrText>
      </w:r>
      <w:r w:rsidR="007826CA">
        <w:rPr>
          <w:lang w:eastAsia="ru-RU"/>
        </w:rPr>
      </w:r>
      <w:r w:rsidR="007826CA">
        <w:rPr>
          <w:lang w:eastAsia="ru-RU"/>
        </w:rPr>
        <w:fldChar w:fldCharType="separate"/>
      </w:r>
      <w:r w:rsidR="00377C66">
        <w:rPr>
          <w:lang w:eastAsia="ru-RU"/>
        </w:rPr>
        <w:t>2.1.3</w:t>
      </w:r>
      <w:r w:rsidR="007826CA">
        <w:rPr>
          <w:lang w:eastAsia="ru-RU"/>
        </w:rPr>
        <w:fldChar w:fldCharType="end"/>
      </w:r>
      <w:r w:rsidR="007826CA">
        <w:rPr>
          <w:lang w:eastAsia="ru-RU"/>
        </w:rPr>
        <w:t>) – с целью значительной модификации системы; стадия изъятия и списания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_Ref442274085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0</w:t>
      </w:r>
      <w:r w:rsidR="007854AA">
        <w:rPr>
          <w:lang w:eastAsia="ru-RU"/>
        </w:rPr>
        <w:fldChar w:fldCharType="end"/>
      </w:r>
      <w:r w:rsidR="007826CA">
        <w:rPr>
          <w:lang w:eastAsia="ru-RU"/>
        </w:rPr>
        <w:t>) – в случае принятия решения о завершении эксплуатации системы.</w:t>
      </w:r>
    </w:p>
    <w:p w:rsidR="007826CA" w:rsidRDefault="007826CA" w:rsidP="007826CA">
      <w:pPr>
        <w:pStyle w:val="3"/>
        <w:rPr>
          <w:lang w:eastAsia="ru-RU"/>
        </w:rPr>
      </w:pPr>
      <w:bookmarkStart w:id="7" w:name="_Ref442273932"/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</w:t>
      </w:r>
      <w:bookmarkEnd w:id="7"/>
    </w:p>
    <w:p w:rsidR="007826CA" w:rsidRDefault="007826CA" w:rsidP="007826CA">
      <w:pPr>
        <w:rPr>
          <w:lang w:eastAsia="ru-RU"/>
        </w:rPr>
      </w:pPr>
      <w:r>
        <w:rPr>
          <w:lang w:eastAsia="ru-RU"/>
        </w:rPr>
        <w:t xml:space="preserve">Стадия </w:t>
      </w:r>
      <w:r w:rsidR="005E06EC">
        <w:rPr>
          <w:lang w:eastAsia="ru-RU"/>
        </w:rPr>
        <w:t>сопровождения</w:t>
      </w:r>
      <w:r>
        <w:rPr>
          <w:lang w:eastAsia="ru-RU"/>
        </w:rPr>
        <w:t xml:space="preserve"> применения состоит в обеспечении техническим обслуживанием и сопровождением, материально-техническим снабжением и другими видами поддержки функционирования и использования системы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_Ref442776030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4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>
        <w:rPr>
          <w:lang w:eastAsia="ru-RU"/>
        </w:rPr>
        <w:t>.</w:t>
      </w:r>
    </w:p>
    <w:p w:rsidR="007826CA" w:rsidRDefault="007826CA" w:rsidP="007826CA">
      <w:pPr>
        <w:rPr>
          <w:lang w:eastAsia="ru-RU"/>
        </w:rPr>
      </w:pPr>
      <w:r>
        <w:rPr>
          <w:lang w:eastAsia="ru-RU"/>
        </w:rPr>
        <w:t xml:space="preserve">Стадия может включать в себя </w:t>
      </w:r>
      <w:r w:rsidRPr="007826CA">
        <w:rPr>
          <w:lang w:eastAsia="ru-RU"/>
        </w:rPr>
        <w:t>контроль характеристик, а также сбор и анализ данных об отклонениях, недостатках и отказах</w:t>
      </w:r>
      <w:r>
        <w:rPr>
          <w:lang w:eastAsia="ru-RU"/>
        </w:rPr>
        <w:t>, выявленных в системе поддержки</w:t>
      </w:r>
      <w:r w:rsidR="007854AA">
        <w:rPr>
          <w:lang w:eastAsia="ru-RU"/>
        </w:rPr>
        <w:t>. В результате таких действий для системы поддержки могут быть инициированы стадии разработки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_Ref442273311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2.1.2</w:t>
      </w:r>
      <w:r w:rsidR="007854AA">
        <w:rPr>
          <w:lang w:eastAsia="ru-RU"/>
        </w:rPr>
        <w:fldChar w:fldCharType="end"/>
      </w:r>
      <w:r w:rsidR="007854AA">
        <w:rPr>
          <w:lang w:eastAsia="ru-RU"/>
        </w:rPr>
        <w:t>) и производства (</w:t>
      </w:r>
      <w:r w:rsidR="007854AA">
        <w:rPr>
          <w:lang w:eastAsia="ru-RU"/>
        </w:rPr>
        <w:fldChar w:fldCharType="begin"/>
      </w:r>
      <w:r w:rsidR="007854AA">
        <w:rPr>
          <w:lang w:eastAsia="ru-RU"/>
        </w:rPr>
        <w:instrText xml:space="preserve"> REF _Ref442273315 \r \h </w:instrText>
      </w:r>
      <w:r w:rsidR="007854AA">
        <w:rPr>
          <w:lang w:eastAsia="ru-RU"/>
        </w:rPr>
      </w:r>
      <w:r w:rsidR="007854AA">
        <w:rPr>
          <w:lang w:eastAsia="ru-RU"/>
        </w:rPr>
        <w:fldChar w:fldCharType="separate"/>
      </w:r>
      <w:r w:rsidR="00377C66">
        <w:rPr>
          <w:lang w:eastAsia="ru-RU"/>
        </w:rPr>
        <w:t>2.1.3</w:t>
      </w:r>
      <w:r w:rsidR="007854AA">
        <w:rPr>
          <w:lang w:eastAsia="ru-RU"/>
        </w:rPr>
        <w:fldChar w:fldCharType="end"/>
      </w:r>
      <w:r w:rsidR="007854AA">
        <w:rPr>
          <w:lang w:eastAsia="ru-RU"/>
        </w:rPr>
        <w:t>) или стадия изъятия и списания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_Ref442775840 \r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rPr>
          <w:lang w:eastAsia="ru-RU"/>
        </w:rPr>
        <w:t>2.1.6</w:t>
      </w:r>
      <w:r w:rsidR="00377C66">
        <w:rPr>
          <w:lang w:eastAsia="ru-RU"/>
        </w:rPr>
        <w:fldChar w:fldCharType="end"/>
      </w:r>
      <w:r w:rsidR="007854AA">
        <w:rPr>
          <w:lang w:eastAsia="ru-RU"/>
        </w:rPr>
        <w:t>).</w:t>
      </w:r>
    </w:p>
    <w:p w:rsidR="00DA566A" w:rsidRDefault="00377C66" w:rsidP="00DA566A">
      <w:pPr>
        <w:rPr>
          <w:lang w:eastAsia="ru-RU"/>
        </w:rPr>
      </w:pPr>
      <w:bookmarkStart w:id="8" w:name="_Ref442274085"/>
      <w:r>
        <w:rPr>
          <w:lang w:eastAsia="ru-RU"/>
        </w:rPr>
        <w:t>Стадия сопровождения применения включает в себя процесс выпуска версий, схема которого приведена отдельно (</w:t>
      </w:r>
      <w:r>
        <w:rPr>
          <w:lang w:eastAsia="ru-RU"/>
        </w:rPr>
        <w:fldChar w:fldCharType="begin"/>
      </w:r>
      <w:r>
        <w:rPr>
          <w:lang w:eastAsia="ru-RU"/>
        </w:rPr>
        <w:instrText xml:space="preserve"> REF _Ref442775937 \h </w:instrText>
      </w:r>
      <w:r>
        <w:rPr>
          <w:lang w:eastAsia="ru-RU"/>
        </w:rPr>
      </w:r>
      <w:r>
        <w:rPr>
          <w:lang w:eastAsia="ru-RU"/>
        </w:rPr>
        <w:fldChar w:fldCharType="separate"/>
      </w:r>
      <w:r>
        <w:t xml:space="preserve">Рисунок </w:t>
      </w:r>
      <w:r>
        <w:rPr>
          <w:noProof/>
        </w:rPr>
        <w:t>6</w:t>
      </w:r>
      <w:r>
        <w:rPr>
          <w:lang w:eastAsia="ru-RU"/>
        </w:rPr>
        <w:fldChar w:fldCharType="end"/>
      </w:r>
      <w:r>
        <w:rPr>
          <w:lang w:eastAsia="ru-RU"/>
        </w:rPr>
        <w:t>)</w:t>
      </w:r>
      <w:r w:rsidR="00DA566A">
        <w:rPr>
          <w:lang w:eastAsia="ru-RU"/>
        </w:rPr>
        <w:t>.</w:t>
      </w:r>
    </w:p>
    <w:p w:rsidR="007854AA" w:rsidRDefault="007854AA" w:rsidP="007854AA">
      <w:pPr>
        <w:pStyle w:val="3"/>
        <w:rPr>
          <w:lang w:eastAsia="ru-RU"/>
        </w:rPr>
      </w:pPr>
      <w:bookmarkStart w:id="9" w:name="_Ref442775840"/>
      <w:r>
        <w:rPr>
          <w:lang w:eastAsia="ru-RU"/>
        </w:rPr>
        <w:t>Стадия изъятия и списания</w:t>
      </w:r>
      <w:bookmarkEnd w:id="8"/>
      <w:bookmarkEnd w:id="9"/>
    </w:p>
    <w:p w:rsidR="007854AA" w:rsidRPr="007854AA" w:rsidRDefault="007854AA" w:rsidP="007854AA">
      <w:pPr>
        <w:rPr>
          <w:lang w:eastAsia="ru-RU"/>
        </w:rPr>
      </w:pPr>
      <w:r>
        <w:rPr>
          <w:lang w:eastAsia="ru-RU"/>
        </w:rPr>
        <w:t>Стадия изъятия и списания обеспечивает ликвидацию системы и связанных с нею эксплуатационных и поддерживающих служб</w:t>
      </w:r>
      <w:r w:rsidR="00377C66">
        <w:rPr>
          <w:lang w:eastAsia="ru-RU"/>
        </w:rPr>
        <w:t xml:space="preserve"> (</w:t>
      </w:r>
      <w:r w:rsidR="00377C66">
        <w:rPr>
          <w:lang w:eastAsia="ru-RU"/>
        </w:rPr>
        <w:fldChar w:fldCharType="begin"/>
      </w:r>
      <w:r w:rsidR="00377C66">
        <w:rPr>
          <w:lang w:eastAsia="ru-RU"/>
        </w:rPr>
        <w:instrText xml:space="preserve"> REF _Ref442776049 \h </w:instrText>
      </w:r>
      <w:r w:rsidR="00377C66">
        <w:rPr>
          <w:lang w:eastAsia="ru-RU"/>
        </w:rPr>
      </w:r>
      <w:r w:rsidR="00377C66">
        <w:rPr>
          <w:lang w:eastAsia="ru-RU"/>
        </w:rPr>
        <w:fldChar w:fldCharType="separate"/>
      </w:r>
      <w:r w:rsidR="00377C66">
        <w:t xml:space="preserve">Рисунок </w:t>
      </w:r>
      <w:r w:rsidR="00377C66">
        <w:rPr>
          <w:noProof/>
        </w:rPr>
        <w:t>5</w:t>
      </w:r>
      <w:r w:rsidR="00377C66">
        <w:rPr>
          <w:lang w:eastAsia="ru-RU"/>
        </w:rPr>
        <w:fldChar w:fldCharType="end"/>
      </w:r>
      <w:r w:rsidR="00377C66">
        <w:rPr>
          <w:lang w:eastAsia="ru-RU"/>
        </w:rPr>
        <w:t>)</w:t>
      </w:r>
      <w:r>
        <w:rPr>
          <w:lang w:eastAsia="ru-RU"/>
        </w:rPr>
        <w:t>.</w:t>
      </w:r>
    </w:p>
    <w:p w:rsidR="007854AA" w:rsidRDefault="007854AA" w:rsidP="007854AA">
      <w:pPr>
        <w:rPr>
          <w:lang w:eastAsia="ru-RU"/>
        </w:rPr>
      </w:pPr>
      <w:r>
        <w:rPr>
          <w:lang w:eastAsia="ru-RU"/>
        </w:rPr>
        <w:lastRenderedPageBreak/>
        <w:t>Причиной перевода системы в данную стадию может служить замещение новой системой, невосстанавливаемый износ, катастрофический отказ, неэффективность дальнейшего применения и поддержки системы.</w:t>
      </w:r>
    </w:p>
    <w:p w:rsidR="00577544" w:rsidRDefault="00577544" w:rsidP="00577544">
      <w:pPr>
        <w:pStyle w:val="2"/>
        <w:rPr>
          <w:lang w:eastAsia="ru-RU"/>
        </w:rPr>
      </w:pPr>
      <w:bookmarkStart w:id="10" w:name="_Toc442713032"/>
      <w:r>
        <w:rPr>
          <w:lang w:eastAsia="ru-RU"/>
        </w:rPr>
        <w:t>Схем</w:t>
      </w:r>
      <w:r w:rsidR="000E0792">
        <w:rPr>
          <w:lang w:eastAsia="ru-RU"/>
        </w:rPr>
        <w:t>ы стадий</w:t>
      </w:r>
      <w:r>
        <w:rPr>
          <w:lang w:eastAsia="ru-RU"/>
        </w:rPr>
        <w:t xml:space="preserve"> жизненного цикла</w:t>
      </w:r>
      <w:bookmarkEnd w:id="10"/>
    </w:p>
    <w:p w:rsidR="00577544" w:rsidRDefault="0091325E" w:rsidP="00577544">
      <w:pPr>
        <w:jc w:val="center"/>
      </w:pPr>
      <w:r>
        <w:object w:dxaOrig="15376" w:dyaOrig="990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.75pt;height:319.5pt" o:ole="">
            <v:imagedata r:id="rId9" o:title=""/>
          </v:shape>
          <o:OLEObject Type="Embed" ProgID="Visio.Drawing.11" ShapeID="_x0000_i1025" DrawAspect="Content" ObjectID="_1559034404" r:id="rId10"/>
        </w:object>
      </w:r>
    </w:p>
    <w:p w:rsidR="00577544" w:rsidRDefault="00577544" w:rsidP="00577544">
      <w:pPr>
        <w:pStyle w:val="ae"/>
      </w:pPr>
      <w:bookmarkStart w:id="11" w:name="_Ref442775999"/>
      <w:r w:rsidRPr="00577544">
        <w:t xml:space="preserve">Рисунок </w:t>
      </w:r>
      <w:fldSimple w:instr=" SEQ Рисунок \* ARABIC ">
        <w:r w:rsidR="00377C66">
          <w:rPr>
            <w:noProof/>
          </w:rPr>
          <w:t>1</w:t>
        </w:r>
      </w:fldSimple>
      <w:bookmarkEnd w:id="11"/>
      <w:r w:rsidRPr="00577544">
        <w:t>. Схема стадии замысла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6736">
          <v:shape id="_x0000_i1026" type="#_x0000_t75" style="width:495pt;height:216.75pt" o:ole="">
            <v:imagedata r:id="rId11" o:title=""/>
          </v:shape>
          <o:OLEObject Type="Embed" ProgID="Visio.Drawing.11" ShapeID="_x0000_i1026" DrawAspect="Content" ObjectID="_1559034405" r:id="rId12"/>
        </w:object>
      </w:r>
    </w:p>
    <w:p w:rsidR="00577544" w:rsidRDefault="000E0792" w:rsidP="000E0792">
      <w:pPr>
        <w:pStyle w:val="ae"/>
      </w:pPr>
      <w:bookmarkStart w:id="12" w:name="_Ref442776007"/>
      <w:r>
        <w:t xml:space="preserve">Рисунок </w:t>
      </w:r>
      <w:fldSimple w:instr=" SEQ Рисунок \* ARABIC ">
        <w:r w:rsidR="00377C66">
          <w:rPr>
            <w:noProof/>
          </w:rPr>
          <w:t>2</w:t>
        </w:r>
      </w:fldSimple>
      <w:bookmarkEnd w:id="12"/>
      <w:r>
        <w:t>. Схема стадии технического проектирования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7445">
          <v:shape id="_x0000_i1027" type="#_x0000_t75" style="width:495pt;height:240pt" o:ole="">
            <v:imagedata r:id="rId13" o:title=""/>
          </v:shape>
          <o:OLEObject Type="Embed" ProgID="Visio.Drawing.11" ShapeID="_x0000_i1027" DrawAspect="Content" ObjectID="_1559034406" r:id="rId14"/>
        </w:object>
      </w:r>
    </w:p>
    <w:p w:rsidR="000E0792" w:rsidRDefault="000E0792" w:rsidP="000E0792">
      <w:pPr>
        <w:pStyle w:val="ae"/>
      </w:pPr>
      <w:bookmarkStart w:id="13" w:name="_Ref442776019"/>
      <w:r>
        <w:t xml:space="preserve">Рисунок </w:t>
      </w:r>
      <w:fldSimple w:instr=" SEQ Рисунок \* ARABIC ">
        <w:r w:rsidR="00377C66">
          <w:rPr>
            <w:noProof/>
          </w:rPr>
          <w:t>3</w:t>
        </w:r>
      </w:fldSimple>
      <w:bookmarkEnd w:id="13"/>
      <w:r>
        <w:t>. Схема стадии ввода в действие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8862">
          <v:shape id="_x0000_i1028" type="#_x0000_t75" style="width:495pt;height:285pt" o:ole="">
            <v:imagedata r:id="rId15" o:title=""/>
          </v:shape>
          <o:OLEObject Type="Embed" ProgID="Visio.Drawing.11" ShapeID="_x0000_i1028" DrawAspect="Content" ObjectID="_1559034407" r:id="rId16"/>
        </w:object>
      </w:r>
    </w:p>
    <w:p w:rsidR="000E0792" w:rsidRDefault="000E0792" w:rsidP="000E0792">
      <w:pPr>
        <w:pStyle w:val="ae"/>
      </w:pPr>
      <w:bookmarkStart w:id="14" w:name="_Ref442776030"/>
      <w:r>
        <w:t xml:space="preserve">Рисунок </w:t>
      </w:r>
      <w:fldSimple w:instr=" SEQ Рисунок \* ARABIC ">
        <w:r w:rsidR="00377C66">
          <w:rPr>
            <w:noProof/>
          </w:rPr>
          <w:t>4</w:t>
        </w:r>
      </w:fldSimple>
      <w:bookmarkEnd w:id="14"/>
      <w:r>
        <w:t>. Схема стадии применения и сопровождения применения</w:t>
      </w:r>
    </w:p>
    <w:p w:rsidR="000E0792" w:rsidRPr="000E0792" w:rsidRDefault="000E0792" w:rsidP="000E0792"/>
    <w:p w:rsidR="000E0792" w:rsidRDefault="0091325E" w:rsidP="000E0792">
      <w:pPr>
        <w:jc w:val="center"/>
      </w:pPr>
      <w:r>
        <w:object w:dxaOrig="15382" w:dyaOrig="6028">
          <v:shape id="_x0000_i1029" type="#_x0000_t75" style="width:495pt;height:194.25pt" o:ole="">
            <v:imagedata r:id="rId17" o:title=""/>
          </v:shape>
          <o:OLEObject Type="Embed" ProgID="Visio.Drawing.11" ShapeID="_x0000_i1029" DrawAspect="Content" ObjectID="_1559034408" r:id="rId18"/>
        </w:object>
      </w:r>
    </w:p>
    <w:p w:rsidR="000E0792" w:rsidRDefault="000E0792" w:rsidP="000E0792">
      <w:pPr>
        <w:pStyle w:val="ae"/>
      </w:pPr>
      <w:bookmarkStart w:id="15" w:name="_Ref442776049"/>
      <w:r>
        <w:t xml:space="preserve">Рисунок </w:t>
      </w:r>
      <w:fldSimple w:instr=" SEQ Рисунок \* ARABIC ">
        <w:r w:rsidR="00377C66">
          <w:rPr>
            <w:noProof/>
          </w:rPr>
          <w:t>5</w:t>
        </w:r>
      </w:fldSimple>
      <w:bookmarkEnd w:id="15"/>
      <w:r>
        <w:t>. Схема стадии изъятия и списания</w:t>
      </w:r>
    </w:p>
    <w:p w:rsidR="000E0792" w:rsidRDefault="000E0792" w:rsidP="000E0792"/>
    <w:p w:rsidR="00F23BBB" w:rsidRDefault="0091325E" w:rsidP="00F23BBB">
      <w:pPr>
        <w:keepNext/>
        <w:jc w:val="center"/>
      </w:pPr>
      <w:r>
        <w:object w:dxaOrig="15410" w:dyaOrig="10289">
          <v:shape id="_x0000_i1030" type="#_x0000_t75" style="width:495.75pt;height:330.75pt" o:ole="">
            <v:imagedata r:id="rId19" o:title=""/>
          </v:shape>
          <o:OLEObject Type="Embed" ProgID="Visio.Drawing.11" ShapeID="_x0000_i1030" DrawAspect="Content" ObjectID="_1559034409" r:id="rId20"/>
        </w:object>
      </w:r>
    </w:p>
    <w:p w:rsidR="00F23BBB" w:rsidRPr="000E0792" w:rsidRDefault="00F23BBB" w:rsidP="00F23BBB">
      <w:pPr>
        <w:pStyle w:val="ae"/>
      </w:pPr>
      <w:bookmarkStart w:id="16" w:name="_Ref442775937"/>
      <w:r>
        <w:t xml:space="preserve">Рисунок </w:t>
      </w:r>
      <w:fldSimple w:instr=" SEQ Рисунок \* ARABIC ">
        <w:r w:rsidR="00377C66">
          <w:rPr>
            <w:noProof/>
          </w:rPr>
          <w:t>6</w:t>
        </w:r>
      </w:fldSimple>
      <w:bookmarkEnd w:id="16"/>
      <w:r>
        <w:t>. Схема процесса выпуска версий</w:t>
      </w:r>
    </w:p>
    <w:p w:rsidR="0069382B" w:rsidRDefault="0069382B" w:rsidP="0069382B">
      <w:pPr>
        <w:pStyle w:val="1"/>
        <w:rPr>
          <w:noProof/>
          <w:lang w:eastAsia="ru-RU"/>
        </w:rPr>
      </w:pPr>
      <w:bookmarkStart w:id="17" w:name="_Ref442261552"/>
      <w:bookmarkStart w:id="18" w:name="_Toc442713033"/>
      <w:r>
        <w:rPr>
          <w:noProof/>
          <w:lang w:eastAsia="ru-RU"/>
        </w:rPr>
        <w:lastRenderedPageBreak/>
        <w:t>Технические процессы</w:t>
      </w:r>
      <w:bookmarkEnd w:id="2"/>
      <w:bookmarkEnd w:id="17"/>
      <w:bookmarkEnd w:id="18"/>
    </w:p>
    <w:p w:rsidR="0069382B" w:rsidRDefault="0069382B" w:rsidP="0069382B">
      <w:pPr>
        <w:pStyle w:val="2"/>
        <w:rPr>
          <w:noProof/>
          <w:lang w:eastAsia="ru-RU"/>
        </w:rPr>
      </w:pPr>
      <w:bookmarkStart w:id="19" w:name="_Toc442713034"/>
      <w:r>
        <w:rPr>
          <w:noProof/>
          <w:lang w:eastAsia="ru-RU"/>
        </w:rPr>
        <w:t>Процесс определения требований</w:t>
      </w:r>
      <w:bookmarkEnd w:id="19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определения требований состоит в выявлении требований к системе, выполнение которых может обеспечивать предоставление услуг, необходимых пользователям и другим правообладателям в заданной среде применения.</w:t>
      </w:r>
    </w:p>
    <w:p w:rsidR="0069382B" w:rsidRDefault="007C588A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определения требований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7C588A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правообладателей;</w:t>
      </w:r>
    </w:p>
    <w:p w:rsidR="007C588A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идентификация, оценка и регистрация требований;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требуемых характеристик и условий</w:t>
      </w:r>
      <w:r w:rsidR="0069382B">
        <w:rPr>
          <w:noProof/>
          <w:lang w:eastAsia="ru-RU"/>
        </w:rPr>
        <w:t xml:space="preserve"> использования </w:t>
      </w:r>
      <w:r>
        <w:rPr>
          <w:noProof/>
          <w:lang w:eastAsia="ru-RU"/>
        </w:rPr>
        <w:t>системы</w:t>
      </w:r>
      <w:r w:rsidR="0069382B">
        <w:rPr>
          <w:noProof/>
          <w:lang w:eastAsia="ru-RU"/>
        </w:rPr>
        <w:t>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ограничений</w:t>
      </w:r>
      <w:r w:rsidR="0069382B">
        <w:rPr>
          <w:noProof/>
          <w:lang w:eastAsia="ru-RU"/>
        </w:rPr>
        <w:t xml:space="preserve"> для системных решений;</w:t>
      </w:r>
    </w:p>
    <w:p w:rsidR="0069382B" w:rsidRDefault="007C588A" w:rsidP="00B05FB5">
      <w:pPr>
        <w:pStyle w:val="a3"/>
        <w:numPr>
          <w:ilvl w:val="0"/>
          <w:numId w:val="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формирование основы</w:t>
      </w:r>
      <w:r w:rsidR="0069382B">
        <w:rPr>
          <w:noProof/>
          <w:lang w:eastAsia="ru-RU"/>
        </w:rPr>
        <w:t xml:space="preserve"> для ведения переговоров и заключения соглашений о </w:t>
      </w:r>
      <w:r>
        <w:rPr>
          <w:noProof/>
          <w:lang w:eastAsia="ru-RU"/>
        </w:rPr>
        <w:t>разработке системы</w:t>
      </w:r>
      <w:r w:rsidR="0069382B">
        <w:rPr>
          <w:noProof/>
          <w:lang w:eastAsia="ru-RU"/>
        </w:rPr>
        <w:t>.</w:t>
      </w:r>
    </w:p>
    <w:p w:rsidR="0069382B" w:rsidRDefault="0069382B" w:rsidP="0069382B">
      <w:pPr>
        <w:pStyle w:val="2"/>
        <w:rPr>
          <w:noProof/>
          <w:lang w:eastAsia="ru-RU"/>
        </w:rPr>
      </w:pPr>
      <w:bookmarkStart w:id="20" w:name="_Toc442713035"/>
      <w:r>
        <w:rPr>
          <w:noProof/>
          <w:lang w:eastAsia="ru-RU"/>
        </w:rPr>
        <w:t>Процесс анализа требований</w:t>
      </w:r>
      <w:bookmarkEnd w:id="20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Цель анализа требований состоит в преобразовании определенных требований правообладателей в совокупность необходимых системных технических требований, которыми будут руководствоваться </w:t>
      </w:r>
      <w:r w:rsidR="004F37E4">
        <w:rPr>
          <w:noProof/>
          <w:lang w:eastAsia="ru-RU"/>
        </w:rPr>
        <w:t>при проектировании и разработке</w:t>
      </w:r>
      <w:r>
        <w:rPr>
          <w:noProof/>
          <w:lang w:eastAsia="ru-RU"/>
        </w:rPr>
        <w:t xml:space="preserve"> системы.</w:t>
      </w:r>
    </w:p>
    <w:p w:rsidR="0069382B" w:rsidRDefault="004F37E4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процесса </w:t>
      </w:r>
      <w:r w:rsidR="0069382B">
        <w:rPr>
          <w:noProof/>
          <w:lang w:eastAsia="ru-RU"/>
        </w:rPr>
        <w:t>анализа системных требований</w:t>
      </w:r>
      <w:r w:rsidRPr="004F37E4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</w:t>
      </w:r>
      <w:r w:rsidR="0069382B">
        <w:rPr>
          <w:noProof/>
          <w:lang w:eastAsia="ru-RU"/>
        </w:rPr>
        <w:t xml:space="preserve"> системных функциональных и нефункциональных требований, описывающих проблему, подлежащую решению;</w:t>
      </w:r>
    </w:p>
    <w:p w:rsidR="004F37E4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уточнение требований;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анализ системных требований</w:t>
      </w:r>
      <w:r w:rsidR="0069382B">
        <w:rPr>
          <w:noProof/>
          <w:lang w:eastAsia="ru-RU"/>
        </w:rPr>
        <w:t xml:space="preserve"> на корректность и тестируемость;</w:t>
      </w:r>
    </w:p>
    <w:p w:rsidR="0069382B" w:rsidRDefault="0069382B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требования расставляются по приоритетам, утверждаются и обновляются;</w:t>
      </w:r>
    </w:p>
    <w:p w:rsidR="0069382B" w:rsidRDefault="004F37E4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согласование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системных требований</w:t>
      </w:r>
      <w:r w:rsidR="0069382B">
        <w:rPr>
          <w:noProof/>
          <w:lang w:eastAsia="ru-RU"/>
        </w:rPr>
        <w:t xml:space="preserve"> и базовой линией требований заказчика;</w:t>
      </w:r>
    </w:p>
    <w:p w:rsidR="004F37E4" w:rsidRDefault="004F37E4" w:rsidP="004F37E4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формирование и оптимизация предпочитаемого проектного решения;</w:t>
      </w:r>
    </w:p>
    <w:p w:rsidR="0069382B" w:rsidRDefault="00CF4368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оценка затрат и рисков;</w:t>
      </w:r>
    </w:p>
    <w:p w:rsidR="0069382B" w:rsidRDefault="0069382B" w:rsidP="00B05FB5">
      <w:pPr>
        <w:pStyle w:val="a3"/>
        <w:numPr>
          <w:ilvl w:val="0"/>
          <w:numId w:val="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системные требования доводятся до сведения всех участвующих сторон и включаются в базовую линию.</w:t>
      </w:r>
    </w:p>
    <w:p w:rsidR="0069382B" w:rsidRDefault="0069382B" w:rsidP="0069382B">
      <w:pPr>
        <w:pStyle w:val="2"/>
        <w:rPr>
          <w:noProof/>
          <w:lang w:eastAsia="ru-RU"/>
        </w:rPr>
      </w:pPr>
      <w:bookmarkStart w:id="21" w:name="_Toc442713036"/>
      <w:r>
        <w:rPr>
          <w:noProof/>
          <w:lang w:eastAsia="ru-RU"/>
        </w:rPr>
        <w:t>Процесс проектирования архитектуры системы</w:t>
      </w:r>
      <w:bookmarkEnd w:id="21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проектирования архитектуры системы заключается в определении того, как системные требования следует распределить относительно элементов системы.</w:t>
      </w:r>
    </w:p>
    <w:p w:rsidR="0069382B" w:rsidRDefault="008558A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проектирования архитектуры системы</w:t>
      </w:r>
      <w:r w:rsidRPr="008558AB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архитектурного</w:t>
      </w:r>
      <w:r w:rsidR="0069382B">
        <w:rPr>
          <w:noProof/>
          <w:lang w:eastAsia="ru-RU"/>
        </w:rPr>
        <w:t xml:space="preserve"> проект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системы, в соответствии с которым выполняется идентификация</w:t>
      </w:r>
      <w:r>
        <w:rPr>
          <w:noProof/>
          <w:lang w:eastAsia="ru-RU"/>
        </w:rPr>
        <w:t xml:space="preserve"> верхнего уровня архитектуры и</w:t>
      </w:r>
      <w:r w:rsidR="0069382B">
        <w:rPr>
          <w:noProof/>
          <w:lang w:eastAsia="ru-RU"/>
        </w:rPr>
        <w:t xml:space="preserve"> элементов системы и удовлетворяются заданные требования;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распределение требований</w:t>
      </w:r>
      <w:r w:rsidR="0069382B">
        <w:rPr>
          <w:noProof/>
          <w:lang w:eastAsia="ru-RU"/>
        </w:rPr>
        <w:t xml:space="preserve"> по элементам системы;</w:t>
      </w:r>
    </w:p>
    <w:p w:rsidR="0069382B" w:rsidRDefault="008558A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внутренних и внешних интерфейсов</w:t>
      </w:r>
      <w:r w:rsidR="0069382B">
        <w:rPr>
          <w:noProof/>
          <w:lang w:eastAsia="ru-RU"/>
        </w:rPr>
        <w:t xml:space="preserve"> каждого системного элемента;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верификация между системными требованиями и архитектурой системы;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системные требования, конструкция, архитектурный проект системы и их взаимосвязи отражаются в базовой линии и сообщаются всем участвующим сторонам;</w:t>
      </w:r>
    </w:p>
    <w:p w:rsidR="0069382B" w:rsidRDefault="0069382B" w:rsidP="00B05FB5">
      <w:pPr>
        <w:pStyle w:val="a3"/>
        <w:numPr>
          <w:ilvl w:val="0"/>
          <w:numId w:val="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 системный проект включается человеческий фактор, эргономические знания, технич</w:t>
      </w:r>
      <w:r w:rsidR="008558AB">
        <w:rPr>
          <w:noProof/>
          <w:lang w:eastAsia="ru-RU"/>
        </w:rPr>
        <w:t>еские приемы, методы и средства.</w:t>
      </w:r>
    </w:p>
    <w:p w:rsidR="0069382B" w:rsidRPr="0069382B" w:rsidRDefault="0069382B" w:rsidP="0069382B">
      <w:pPr>
        <w:pStyle w:val="2"/>
        <w:rPr>
          <w:rFonts w:eastAsiaTheme="minorHAnsi"/>
          <w:noProof/>
          <w:lang w:eastAsia="ru-RU"/>
        </w:rPr>
      </w:pPr>
      <w:bookmarkStart w:id="22" w:name="_Toc442713037"/>
      <w:r w:rsidRPr="0069382B">
        <w:rPr>
          <w:rFonts w:eastAsiaTheme="minorHAnsi"/>
          <w:noProof/>
          <w:lang w:eastAsia="ru-RU"/>
        </w:rPr>
        <w:t>Процесс реализации</w:t>
      </w:r>
      <w:bookmarkEnd w:id="22"/>
    </w:p>
    <w:p w:rsidR="0069382B" w:rsidRPr="0069382B" w:rsidRDefault="0069382B" w:rsidP="0069382B">
      <w:pPr>
        <w:rPr>
          <w:noProof/>
          <w:lang w:eastAsia="ru-RU"/>
        </w:rPr>
      </w:pPr>
      <w:r w:rsidRPr="0069382B">
        <w:rPr>
          <w:noProof/>
          <w:lang w:eastAsia="ru-RU"/>
        </w:rPr>
        <w:t>Цель процесса реализации программных средств заключается в создании заданных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элементов системы, выполненных в виде программных продуктов или услуг.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В ходе этого процесса происходит преобразование заданных поведенческих,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интерфейсных и производственных ограничений в действия, которые создают системный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элемент, выполненный в виде программного продукта или услуги.</w:t>
      </w:r>
    </w:p>
    <w:p w:rsidR="0069382B" w:rsidRPr="0069382B" w:rsidRDefault="008558A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 w:rsidRPr="0069382B">
        <w:rPr>
          <w:noProof/>
          <w:lang w:eastAsia="ru-RU"/>
        </w:rPr>
        <w:t>процесса реализации программных средств</w:t>
      </w:r>
      <w:r w:rsidRPr="008558AB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 w:rsidRPr="0069382B">
        <w:rPr>
          <w:noProof/>
          <w:lang w:eastAsia="ru-RU"/>
        </w:rPr>
        <w:t>: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>определение стратегии</w:t>
      </w:r>
      <w:r w:rsidR="0069382B" w:rsidRPr="0069382B">
        <w:rPr>
          <w:noProof/>
          <w:lang w:eastAsia="ru-RU"/>
        </w:rPr>
        <w:t xml:space="preserve"> реализации;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ограничений</w:t>
      </w:r>
      <w:r w:rsidR="0069382B" w:rsidRPr="0069382B">
        <w:rPr>
          <w:noProof/>
          <w:lang w:eastAsia="ru-RU"/>
        </w:rPr>
        <w:t xml:space="preserve"> по технологии реализации проекта;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изготовление программных элементов системы</w:t>
      </w:r>
      <w:r w:rsidR="0069382B" w:rsidRPr="0069382B">
        <w:rPr>
          <w:noProof/>
          <w:lang w:eastAsia="ru-RU"/>
        </w:rPr>
        <w:t>;</w:t>
      </w:r>
    </w:p>
    <w:p w:rsidR="0069382B" w:rsidRPr="0069382B" w:rsidRDefault="008558AB" w:rsidP="00B05FB5">
      <w:pPr>
        <w:pStyle w:val="a3"/>
        <w:numPr>
          <w:ilvl w:val="0"/>
          <w:numId w:val="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передача изготовленных программных </w:t>
      </w:r>
      <w:r w:rsidR="00DA566A">
        <w:rPr>
          <w:noProof/>
          <w:lang w:eastAsia="ru-RU"/>
        </w:rPr>
        <w:t>эелементов</w:t>
      </w:r>
      <w:r>
        <w:rPr>
          <w:noProof/>
          <w:lang w:eastAsia="ru-RU"/>
        </w:rPr>
        <w:t xml:space="preserve"> в систему контроля версий</w:t>
      </w:r>
      <w:r w:rsidR="00DA566A">
        <w:rPr>
          <w:noProof/>
          <w:lang w:eastAsia="ru-RU"/>
        </w:rPr>
        <w:t xml:space="preserve"> (менеджмент</w:t>
      </w:r>
      <w:r w:rsidR="00DA566A" w:rsidRPr="0069382B">
        <w:rPr>
          <w:noProof/>
          <w:lang w:eastAsia="ru-RU"/>
        </w:rPr>
        <w:t xml:space="preserve"> конфигурации программных средств</w:t>
      </w:r>
      <w:r w:rsidR="00DA566A">
        <w:rPr>
          <w:noProof/>
          <w:lang w:eastAsia="ru-RU"/>
        </w:rPr>
        <w:t xml:space="preserve"> – см. </w:t>
      </w:r>
      <w:r w:rsidR="00DA566A">
        <w:rPr>
          <w:noProof/>
          <w:lang w:eastAsia="ru-RU"/>
        </w:rPr>
        <w:fldChar w:fldCharType="begin"/>
      </w:r>
      <w:r w:rsidR="00DA566A">
        <w:rPr>
          <w:noProof/>
          <w:lang w:eastAsia="ru-RU"/>
        </w:rPr>
        <w:instrText xml:space="preserve"> REF _Ref442175335 \r \h </w:instrText>
      </w:r>
      <w:r w:rsidR="00DA566A">
        <w:rPr>
          <w:noProof/>
          <w:lang w:eastAsia="ru-RU"/>
        </w:rPr>
      </w:r>
      <w:r w:rsidR="00DA566A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4.2</w:t>
      </w:r>
      <w:r w:rsidR="00DA566A">
        <w:rPr>
          <w:noProof/>
          <w:lang w:eastAsia="ru-RU"/>
        </w:rPr>
        <w:fldChar w:fldCharType="end"/>
      </w:r>
      <w:r w:rsidR="00DA566A" w:rsidRPr="0069382B">
        <w:rPr>
          <w:noProof/>
          <w:lang w:eastAsia="ru-RU"/>
        </w:rPr>
        <w:t>)</w:t>
      </w:r>
      <w:r w:rsidR="0069382B" w:rsidRPr="0069382B">
        <w:rPr>
          <w:noProof/>
          <w:lang w:eastAsia="ru-RU"/>
        </w:rPr>
        <w:t>.</w:t>
      </w:r>
    </w:p>
    <w:p w:rsidR="0069382B" w:rsidRPr="0069382B" w:rsidRDefault="0069382B" w:rsidP="0069382B">
      <w:pPr>
        <w:rPr>
          <w:noProof/>
          <w:lang w:eastAsia="ru-RU"/>
        </w:rPr>
      </w:pPr>
      <w:r w:rsidRPr="0069382B">
        <w:rPr>
          <w:noProof/>
          <w:lang w:eastAsia="ru-RU"/>
        </w:rPr>
        <w:t>В дополнение к этим действиям процесс реализации программных средств имеет</w:t>
      </w:r>
      <w:r>
        <w:rPr>
          <w:noProof/>
          <w:lang w:eastAsia="ru-RU"/>
        </w:rPr>
        <w:t xml:space="preserve"> </w:t>
      </w:r>
      <w:r w:rsidRPr="0069382B">
        <w:rPr>
          <w:noProof/>
          <w:lang w:eastAsia="ru-RU"/>
        </w:rPr>
        <w:t>следующие процессы более низкого уровня: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анализа тре</w:t>
      </w:r>
      <w:r w:rsidR="00E71394">
        <w:rPr>
          <w:noProof/>
          <w:lang w:eastAsia="ru-RU"/>
        </w:rPr>
        <w:t>бований к программным средствам</w:t>
      </w:r>
      <w:r w:rsidRPr="0069382B">
        <w:rPr>
          <w:noProof/>
          <w:lang w:eastAsia="ru-RU"/>
        </w:rPr>
        <w:t>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 xml:space="preserve">процесс проектирования </w:t>
      </w:r>
      <w:r w:rsidR="00E71394">
        <w:rPr>
          <w:noProof/>
          <w:lang w:eastAsia="ru-RU"/>
        </w:rPr>
        <w:t>архитектуры программных средств</w:t>
      </w:r>
      <w:r w:rsidRPr="0069382B">
        <w:rPr>
          <w:noProof/>
          <w:lang w:eastAsia="ru-RU"/>
        </w:rPr>
        <w:t>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детального проектирования программных средств;</w:t>
      </w:r>
    </w:p>
    <w:p w:rsidR="0069382B" w:rsidRPr="0069382B" w:rsidRDefault="0069382B" w:rsidP="00B05FB5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конструирования программных средств;</w:t>
      </w:r>
    </w:p>
    <w:p w:rsidR="008558AB" w:rsidRDefault="0069382B" w:rsidP="008558AB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компл</w:t>
      </w:r>
      <w:r w:rsidR="00E71394">
        <w:rPr>
          <w:noProof/>
          <w:lang w:eastAsia="ru-RU"/>
        </w:rPr>
        <w:t>ексирования программных средств</w:t>
      </w:r>
      <w:r w:rsidRPr="0069382B">
        <w:rPr>
          <w:noProof/>
          <w:lang w:eastAsia="ru-RU"/>
        </w:rPr>
        <w:t>;</w:t>
      </w:r>
    </w:p>
    <w:p w:rsidR="008558AB" w:rsidRDefault="0069382B" w:rsidP="008558AB">
      <w:pPr>
        <w:pStyle w:val="a3"/>
        <w:numPr>
          <w:ilvl w:val="0"/>
          <w:numId w:val="1"/>
        </w:numPr>
        <w:ind w:left="426" w:hanging="426"/>
        <w:rPr>
          <w:noProof/>
          <w:lang w:eastAsia="ru-RU"/>
        </w:rPr>
      </w:pPr>
      <w:r w:rsidRPr="0069382B">
        <w:rPr>
          <w:noProof/>
          <w:lang w:eastAsia="ru-RU"/>
        </w:rPr>
        <w:t>процесс квалификационного т</w:t>
      </w:r>
      <w:r w:rsidR="00E71394">
        <w:rPr>
          <w:noProof/>
          <w:lang w:eastAsia="ru-RU"/>
        </w:rPr>
        <w:t>естирования программных средств</w:t>
      </w:r>
      <w:r w:rsidRPr="0069382B">
        <w:rPr>
          <w:noProof/>
          <w:lang w:eastAsia="ru-RU"/>
        </w:rPr>
        <w:t>.</w:t>
      </w:r>
      <w:r w:rsidR="008558AB" w:rsidRPr="008558AB">
        <w:rPr>
          <w:noProof/>
          <w:lang w:eastAsia="ru-RU"/>
        </w:rPr>
        <w:t xml:space="preserve"> </w:t>
      </w:r>
    </w:p>
    <w:p w:rsidR="0069382B" w:rsidRPr="0069382B" w:rsidRDefault="008558AB" w:rsidP="008558AB">
      <w:pPr>
        <w:rPr>
          <w:noProof/>
          <w:lang w:eastAsia="ru-RU"/>
        </w:rPr>
      </w:pPr>
      <w:r w:rsidRPr="0069382B">
        <w:rPr>
          <w:noProof/>
          <w:lang w:eastAsia="ru-RU"/>
        </w:rPr>
        <w:t>Результатом процесса является создание программно</w:t>
      </w:r>
      <w:r>
        <w:rPr>
          <w:noProof/>
          <w:lang w:eastAsia="ru-RU"/>
        </w:rPr>
        <w:t>го элемента</w:t>
      </w:r>
      <w:r w:rsidRPr="0069382B">
        <w:rPr>
          <w:noProof/>
          <w:lang w:eastAsia="ru-RU"/>
        </w:rPr>
        <w:t>,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удовлет</w:t>
      </w:r>
      <w:r>
        <w:rPr>
          <w:noProof/>
          <w:lang w:eastAsia="ru-RU"/>
        </w:rPr>
        <w:t>воряющего</w:t>
      </w:r>
      <w:r w:rsidRPr="0069382B">
        <w:rPr>
          <w:noProof/>
          <w:lang w:eastAsia="ru-RU"/>
        </w:rPr>
        <w:t xml:space="preserve"> как требованиям к архитектурным решениям, что подтверждается</w:t>
      </w:r>
      <w:r>
        <w:rPr>
          <w:b/>
          <w:bCs/>
          <w:noProof/>
          <w:lang w:eastAsia="ru-RU"/>
        </w:rPr>
        <w:t xml:space="preserve"> </w:t>
      </w:r>
      <w:r w:rsidRPr="0069382B">
        <w:rPr>
          <w:noProof/>
          <w:lang w:eastAsia="ru-RU"/>
        </w:rPr>
        <w:t>посредством верификации, так и требованиям правообладателей, что подтверждается</w:t>
      </w:r>
      <w:r>
        <w:rPr>
          <w:b/>
          <w:bCs/>
          <w:noProof/>
          <w:lang w:eastAsia="ru-RU"/>
        </w:rPr>
        <w:t xml:space="preserve"> </w:t>
      </w:r>
      <w:r>
        <w:rPr>
          <w:noProof/>
          <w:lang w:eastAsia="ru-RU"/>
        </w:rPr>
        <w:t>посредством валидации.</w:t>
      </w:r>
    </w:p>
    <w:p w:rsidR="0069382B" w:rsidRPr="0069382B" w:rsidRDefault="00295216" w:rsidP="00295216">
      <w:pPr>
        <w:rPr>
          <w:noProof/>
          <w:lang w:eastAsia="ru-RU"/>
        </w:rPr>
      </w:pPr>
      <w:r>
        <w:rPr>
          <w:noProof/>
          <w:lang w:eastAsia="ru-RU"/>
        </w:rPr>
        <w:t>Параллельно процессу реализации выполнятеся разработка документации</w:t>
      </w:r>
      <w:r w:rsidR="0069382B" w:rsidRPr="0069382B">
        <w:rPr>
          <w:noProof/>
          <w:lang w:eastAsia="ru-RU"/>
        </w:rPr>
        <w:t xml:space="preserve"> в соответствии с процессом менеджмента программной</w:t>
      </w:r>
      <w:r w:rsidR="0069382B">
        <w:rPr>
          <w:noProof/>
          <w:lang w:eastAsia="ru-RU"/>
        </w:rPr>
        <w:t xml:space="preserve"> </w:t>
      </w:r>
      <w:r w:rsidR="000C7A45">
        <w:rPr>
          <w:noProof/>
          <w:lang w:eastAsia="ru-RU"/>
        </w:rPr>
        <w:t xml:space="preserve">документации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_Ref442175308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4.1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DE0B0D" w:rsidRDefault="00DE0B0D" w:rsidP="00DE0B0D">
      <w:pPr>
        <w:pStyle w:val="2"/>
        <w:rPr>
          <w:noProof/>
          <w:lang w:eastAsia="ru-RU"/>
        </w:rPr>
      </w:pPr>
      <w:bookmarkStart w:id="23" w:name="_Toc442713038"/>
      <w:r>
        <w:t xml:space="preserve">Процесс </w:t>
      </w:r>
      <w:r w:rsidR="008558AB">
        <w:t>сборки</w:t>
      </w:r>
      <w:r>
        <w:t xml:space="preserve"> системы</w:t>
      </w:r>
      <w:bookmarkEnd w:id="23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Цель процесса </w:t>
      </w:r>
      <w:r w:rsidR="008558AB">
        <w:rPr>
          <w:noProof/>
          <w:lang w:eastAsia="ru-RU"/>
        </w:rPr>
        <w:t>сборки</w:t>
      </w:r>
      <w:r>
        <w:rPr>
          <w:noProof/>
          <w:lang w:eastAsia="ru-RU"/>
        </w:rPr>
        <w:t xml:space="preserve"> системы заключается в объединении системных элементов (включая составные части технических и программных средств, ручные операции и другие системы, при необходимости) для производства полной системы, которая будет удовлетворять системному проекту и ожиданиям заказчика, выраженным в системных требованиях.</w:t>
      </w:r>
    </w:p>
    <w:p w:rsidR="0069382B" w:rsidRDefault="00DA566A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комплексирования системы</w:t>
      </w:r>
      <w:r w:rsidRPr="00DA566A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стратегии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сборки</w:t>
      </w:r>
      <w:r w:rsidR="0069382B">
        <w:rPr>
          <w:noProof/>
          <w:lang w:eastAsia="ru-RU"/>
        </w:rPr>
        <w:t xml:space="preserve"> системы в соответствии с приоритетами системных требований;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критериев</w:t>
      </w:r>
      <w:r w:rsidR="0069382B">
        <w:rPr>
          <w:noProof/>
          <w:lang w:eastAsia="ru-RU"/>
        </w:rPr>
        <w:t xml:space="preserve"> для верификации соответствия с системными требованиями, распределенными по элементам системы, включая интерфейсы между ними;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верификация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собранной системы</w:t>
      </w:r>
      <w:r w:rsidR="0069382B">
        <w:rPr>
          <w:noProof/>
          <w:lang w:eastAsia="ru-RU"/>
        </w:rPr>
        <w:t xml:space="preserve"> с применением определенных критериев;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и применение стратегии</w:t>
      </w:r>
      <w:r w:rsidR="0069382B">
        <w:rPr>
          <w:noProof/>
          <w:lang w:eastAsia="ru-RU"/>
        </w:rPr>
        <w:t xml:space="preserve"> регрессии для повторного тестирования системы в случае, если выполняются изменения;</w:t>
      </w:r>
    </w:p>
    <w:p w:rsidR="0069382B" w:rsidRDefault="00DA566A" w:rsidP="00B05FB5">
      <w:pPr>
        <w:pStyle w:val="a3"/>
        <w:numPr>
          <w:ilvl w:val="0"/>
          <w:numId w:val="9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выполнение сборки системы, демонстрирующей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существование полной совокупности пригодных для применения поставляемых системных элементов и </w:t>
      </w:r>
      <w:r w:rsidR="0069382B">
        <w:rPr>
          <w:noProof/>
          <w:lang w:eastAsia="ru-RU"/>
        </w:rPr>
        <w:t>со</w:t>
      </w:r>
      <w:r>
        <w:rPr>
          <w:noProof/>
          <w:lang w:eastAsia="ru-RU"/>
        </w:rPr>
        <w:t>ответствие системному проекту.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4" w:name="_Toc442713039"/>
      <w:r>
        <w:rPr>
          <w:noProof/>
          <w:lang w:eastAsia="ru-RU"/>
        </w:rPr>
        <w:t>Процесс тестирования системы</w:t>
      </w:r>
      <w:bookmarkEnd w:id="24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тестирования системы заключается в подтверждении того, что реализация каждого системного требования тестируется на соответствие и система готова к поставке.</w:t>
      </w:r>
    </w:p>
    <w:p w:rsidR="0069382B" w:rsidRDefault="00DA566A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тестирования системы</w:t>
      </w:r>
      <w:r w:rsidRPr="00DA566A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 критериев</w:t>
      </w:r>
      <w:r w:rsidR="0069382B">
        <w:rPr>
          <w:noProof/>
          <w:lang w:eastAsia="ru-RU"/>
        </w:rPr>
        <w:t xml:space="preserve"> для оценки соответствия системным требованиям;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тестирование системы после сборки</w:t>
      </w:r>
      <w:r w:rsidR="0069382B">
        <w:rPr>
          <w:noProof/>
          <w:lang w:eastAsia="ru-RU"/>
        </w:rPr>
        <w:t>;</w:t>
      </w:r>
    </w:p>
    <w:p w:rsidR="0069382B" w:rsidRDefault="00DA566A" w:rsidP="00B05FB5">
      <w:pPr>
        <w:pStyle w:val="a3"/>
        <w:numPr>
          <w:ilvl w:val="0"/>
          <w:numId w:val="10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документирование результатов</w:t>
      </w:r>
      <w:r w:rsidR="0096058A">
        <w:rPr>
          <w:noProof/>
          <w:lang w:eastAsia="ru-RU"/>
        </w:rPr>
        <w:t xml:space="preserve"> тестирования.</w:t>
      </w:r>
    </w:p>
    <w:p w:rsidR="0096058A" w:rsidRDefault="0096058A" w:rsidP="0096058A">
      <w:pPr>
        <w:rPr>
          <w:noProof/>
          <w:lang w:eastAsia="ru-RU"/>
        </w:rPr>
      </w:pPr>
      <w:r>
        <w:rPr>
          <w:noProof/>
          <w:lang w:eastAsia="ru-RU"/>
        </w:rPr>
        <w:t>Результатом тестирования системы является подтверждение соответствия системы предъявляемым требованиям и готовности к передаче системы на следующий этап.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5" w:name="_Toc442713040"/>
      <w:r>
        <w:rPr>
          <w:noProof/>
          <w:lang w:eastAsia="ru-RU"/>
        </w:rPr>
        <w:t>Процесс инсталляции программных средств</w:t>
      </w:r>
      <w:bookmarkEnd w:id="25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инсталляции программных средств заключается в установке программного продукта, удовлетворяющего заданным требованиям, в целевую среду применения.</w:t>
      </w:r>
    </w:p>
    <w:p w:rsidR="0069382B" w:rsidRDefault="007E27A5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инсталляции программных средств</w:t>
      </w:r>
      <w:r w:rsidRPr="007E27A5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разработка</w:t>
      </w:r>
      <w:r w:rsidR="0069382B">
        <w:rPr>
          <w:noProof/>
          <w:lang w:eastAsia="ru-RU"/>
        </w:rPr>
        <w:t xml:space="preserve"> стратеги</w:t>
      </w:r>
      <w:r>
        <w:rPr>
          <w:noProof/>
          <w:lang w:eastAsia="ru-RU"/>
        </w:rPr>
        <w:t>и</w:t>
      </w:r>
      <w:r w:rsidR="0069382B">
        <w:rPr>
          <w:noProof/>
          <w:lang w:eastAsia="ru-RU"/>
        </w:rPr>
        <w:t xml:space="preserve"> инсталляции программных средств;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>разработка критериев</w:t>
      </w:r>
      <w:r w:rsidR="0069382B">
        <w:rPr>
          <w:noProof/>
          <w:lang w:eastAsia="ru-RU"/>
        </w:rPr>
        <w:t xml:space="preserve"> для инсталляции программных средств, предназначенны</w:t>
      </w:r>
      <w:r>
        <w:rPr>
          <w:noProof/>
          <w:lang w:eastAsia="ru-RU"/>
        </w:rPr>
        <w:t>х</w:t>
      </w:r>
      <w:r w:rsidR="0069382B">
        <w:rPr>
          <w:noProof/>
          <w:lang w:eastAsia="ru-RU"/>
        </w:rPr>
        <w:t xml:space="preserve"> для демонстрации соответствия с требованиями к инсталляции программных средств;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инсталлирование программного продукта</w:t>
      </w:r>
      <w:r w:rsidR="0069382B">
        <w:rPr>
          <w:noProof/>
          <w:lang w:eastAsia="ru-RU"/>
        </w:rPr>
        <w:t xml:space="preserve"> в целевую среду;</w:t>
      </w:r>
    </w:p>
    <w:p w:rsidR="0069382B" w:rsidRDefault="007E27A5" w:rsidP="00B05FB5">
      <w:pPr>
        <w:pStyle w:val="a3"/>
        <w:numPr>
          <w:ilvl w:val="0"/>
          <w:numId w:val="11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подготовка</w:t>
      </w:r>
      <w:r w:rsidR="0069382B">
        <w:rPr>
          <w:noProof/>
          <w:lang w:eastAsia="ru-RU"/>
        </w:rPr>
        <w:t xml:space="preserve"> программного продукта для использования в среде его применения.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6" w:name="_Toc442713041"/>
      <w:r>
        <w:rPr>
          <w:noProof/>
          <w:lang w:eastAsia="ru-RU"/>
        </w:rPr>
        <w:t>Процесс поддержки приемки программных средств</w:t>
      </w:r>
      <w:bookmarkEnd w:id="26"/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Поддержка приемки программных средств осуществляется исполнителем во время проведения испытаний (предварительных, приемочных и др.). </w:t>
      </w:r>
      <w:r w:rsidR="0069382B">
        <w:rPr>
          <w:noProof/>
          <w:lang w:eastAsia="ru-RU"/>
        </w:rPr>
        <w:t>Цель процесса поддержки приемки программных средств заключается в содействии приобретающей стороне в обеспечении уверенности в том, что продукт соответствует заданным требованиям.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поддержки приемки программных средств</w:t>
      </w:r>
      <w:r w:rsidRPr="001958FF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комплектование и поставка продукта</w:t>
      </w:r>
      <w:r w:rsidR="0069382B">
        <w:rPr>
          <w:noProof/>
          <w:lang w:eastAsia="ru-RU"/>
        </w:rPr>
        <w:t xml:space="preserve"> приобретающей стороне;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поддержка испытаний и ревизий, проводимых</w:t>
      </w:r>
      <w:r w:rsidR="0069382B">
        <w:rPr>
          <w:noProof/>
          <w:lang w:eastAsia="ru-RU"/>
        </w:rPr>
        <w:t xml:space="preserve"> приобретающей стороной;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применение продукта</w:t>
      </w:r>
      <w:r w:rsidR="0069382B">
        <w:rPr>
          <w:noProof/>
          <w:lang w:eastAsia="ru-RU"/>
        </w:rPr>
        <w:t xml:space="preserve"> по назначению в среде заказчика;</w:t>
      </w:r>
    </w:p>
    <w:p w:rsidR="0069382B" w:rsidRDefault="001958FF" w:rsidP="00B05FB5">
      <w:pPr>
        <w:pStyle w:val="a3"/>
        <w:numPr>
          <w:ilvl w:val="0"/>
          <w:numId w:val="12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и решение проблем, обнаруженных</w:t>
      </w:r>
      <w:r w:rsidR="0069382B">
        <w:rPr>
          <w:noProof/>
          <w:lang w:eastAsia="ru-RU"/>
        </w:rPr>
        <w:t xml:space="preserve"> в течение приемки.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поддерживает</w:t>
      </w:r>
      <w:r w:rsidR="0069382B">
        <w:rPr>
          <w:noProof/>
          <w:lang w:eastAsia="ru-RU"/>
        </w:rPr>
        <w:t xml:space="preserve"> ревизии и тестирование программного продукта, проводимые приобретающей стороной в процессе пр</w:t>
      </w:r>
      <w:r>
        <w:rPr>
          <w:noProof/>
          <w:lang w:eastAsia="ru-RU"/>
        </w:rPr>
        <w:t>иемки. Ревизии и тестирование учитывают</w:t>
      </w:r>
      <w:r w:rsidR="0069382B">
        <w:rPr>
          <w:noProof/>
          <w:lang w:eastAsia="ru-RU"/>
        </w:rPr>
        <w:t xml:space="preserve"> результаты процессов ревизи</w:t>
      </w:r>
      <w:r w:rsidR="000C7A45">
        <w:rPr>
          <w:noProof/>
          <w:lang w:eastAsia="ru-RU"/>
        </w:rPr>
        <w:t xml:space="preserve">и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_Ref442175413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4.6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), ауди</w:t>
      </w:r>
      <w:r w:rsidR="000C7A45">
        <w:rPr>
          <w:noProof/>
          <w:lang w:eastAsia="ru-RU"/>
        </w:rPr>
        <w:t xml:space="preserve">та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_Ref442175438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4.7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 xml:space="preserve">), тестирования программных средств и </w:t>
      </w:r>
      <w:r>
        <w:rPr>
          <w:noProof/>
          <w:lang w:eastAsia="ru-RU"/>
        </w:rPr>
        <w:t>тестирования системы</w:t>
      </w:r>
      <w:r w:rsidR="0069382B">
        <w:rPr>
          <w:noProof/>
          <w:lang w:eastAsia="ru-RU"/>
        </w:rPr>
        <w:t xml:space="preserve">. Результаты ревизий и тестирования </w:t>
      </w:r>
      <w:r>
        <w:rPr>
          <w:noProof/>
          <w:lang w:eastAsia="ru-RU"/>
        </w:rPr>
        <w:t>документируются</w:t>
      </w:r>
      <w:r w:rsidR="0069382B">
        <w:rPr>
          <w:noProof/>
          <w:lang w:eastAsia="ru-RU"/>
        </w:rPr>
        <w:t>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Процесс </w:t>
      </w:r>
      <w:r w:rsidR="0069382B">
        <w:rPr>
          <w:noProof/>
          <w:lang w:eastAsia="ru-RU"/>
        </w:rPr>
        <w:t>включает в себя документирование и передачу проблем, обнаруженных в течение приемочного тестирования, ответственным за их решение.</w:t>
      </w:r>
      <w:r w:rsidR="00E71394">
        <w:rPr>
          <w:noProof/>
          <w:lang w:eastAsia="ru-RU"/>
        </w:rPr>
        <w:t xml:space="preserve"> </w:t>
      </w: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комплектует и поставляет</w:t>
      </w:r>
      <w:r w:rsidR="0069382B">
        <w:rPr>
          <w:noProof/>
          <w:lang w:eastAsia="ru-RU"/>
        </w:rPr>
        <w:t xml:space="preserve"> программный продукт, как определено в контракте.</w:t>
      </w:r>
      <w:r w:rsidR="00E71394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 xml:space="preserve">В контракте может быть указано требование, в соответствии с которым </w:t>
      </w: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вводит продукт для применения по назначению в среду заказчика.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обеспечивает</w:t>
      </w:r>
      <w:r w:rsidR="0069382B">
        <w:rPr>
          <w:noProof/>
          <w:lang w:eastAsia="ru-RU"/>
        </w:rPr>
        <w:t xml:space="preserve"> начальное и продолженное обучение, а также поддержку приобретающей стороны, как определено в контракте.</w:t>
      </w:r>
      <w:r w:rsidR="00E71394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>Начальная поддержка включает в себя идентификацию и передачу обнаруженных в течение приемки проблем ответственным за их решение.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7" w:name="_Toc442713042"/>
      <w:r>
        <w:rPr>
          <w:noProof/>
          <w:lang w:eastAsia="ru-RU"/>
        </w:rPr>
        <w:t>Процесс функционирования программных средств</w:t>
      </w:r>
      <w:bookmarkEnd w:id="27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функционирования программных средств заключается в применении программного продукта в предназначенной для него среде и обеспечении поддержки заказчиков</w:t>
      </w:r>
      <w:r w:rsidR="009C4B71">
        <w:rPr>
          <w:noProof/>
          <w:lang w:eastAsia="ru-RU"/>
        </w:rPr>
        <w:t xml:space="preserve"> (</w:t>
      </w:r>
      <w:r w:rsidR="004B7BCC">
        <w:rPr>
          <w:noProof/>
          <w:lang w:eastAsia="ru-RU"/>
        </w:rPr>
        <w:t>заказчик</w:t>
      </w:r>
      <w:r w:rsidR="009C4B71">
        <w:rPr>
          <w:noProof/>
          <w:lang w:eastAsia="ru-RU"/>
        </w:rPr>
        <w:t>ов)</w:t>
      </w:r>
      <w:r>
        <w:rPr>
          <w:noProof/>
          <w:lang w:eastAsia="ru-RU"/>
        </w:rPr>
        <w:t xml:space="preserve"> программного продукта.</w:t>
      </w:r>
    </w:p>
    <w:p w:rsidR="0069382B" w:rsidRDefault="001958FF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функционирования программных средств</w:t>
      </w:r>
      <w:r w:rsidRPr="001958FF">
        <w:rPr>
          <w:noProof/>
          <w:lang w:eastAsia="ru-RU"/>
        </w:rPr>
        <w:t xml:space="preserve"> </w:t>
      </w:r>
      <w:r>
        <w:rPr>
          <w:noProof/>
          <w:lang w:eastAsia="ru-RU"/>
        </w:rPr>
        <w:t>являются</w:t>
      </w:r>
      <w:r w:rsidR="0069382B">
        <w:rPr>
          <w:noProof/>
          <w:lang w:eastAsia="ru-RU"/>
        </w:rPr>
        <w:t>: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Подготовка к функционированию – </w:t>
      </w:r>
      <w:r w:rsidR="001958FF">
        <w:rPr>
          <w:noProof/>
          <w:lang w:eastAsia="ru-RU"/>
        </w:rPr>
        <w:t>определение стратегии</w:t>
      </w:r>
      <w:r>
        <w:rPr>
          <w:noProof/>
          <w:lang w:eastAsia="ru-RU"/>
        </w:rPr>
        <w:t xml:space="preserve"> функционирования, </w:t>
      </w:r>
      <w:r w:rsidR="001958FF">
        <w:rPr>
          <w:noProof/>
          <w:lang w:eastAsia="ru-RU"/>
        </w:rPr>
        <w:t>определение</w:t>
      </w:r>
      <w:r w:rsidR="0069382B">
        <w:rPr>
          <w:noProof/>
          <w:lang w:eastAsia="ru-RU"/>
        </w:rPr>
        <w:t xml:space="preserve"> и оцен</w:t>
      </w:r>
      <w:r w:rsidR="001958FF">
        <w:rPr>
          <w:noProof/>
          <w:lang w:eastAsia="ru-RU"/>
        </w:rPr>
        <w:t>ка условий</w:t>
      </w:r>
      <w:r w:rsidR="0069382B">
        <w:rPr>
          <w:noProof/>
          <w:lang w:eastAsia="ru-RU"/>
        </w:rPr>
        <w:t xml:space="preserve"> корректного функционирования программных средств в предназначенной для них среде;</w:t>
      </w:r>
    </w:p>
    <w:p w:rsidR="0069382B" w:rsidRDefault="004B7BCC" w:rsidP="004B7BCC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 w:rsidRPr="004B7BCC">
        <w:rPr>
          <w:noProof/>
          <w:lang w:eastAsia="ru-RU"/>
        </w:rPr>
        <w:t>Активизация и контроль функционирования</w:t>
      </w:r>
      <w:r>
        <w:rPr>
          <w:noProof/>
          <w:lang w:eastAsia="ru-RU"/>
        </w:rPr>
        <w:t xml:space="preserve"> –</w:t>
      </w:r>
      <w:r w:rsidRPr="004B7BCC"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>тестир</w:t>
      </w:r>
      <w:r w:rsidR="009C4B71">
        <w:rPr>
          <w:noProof/>
          <w:lang w:eastAsia="ru-RU"/>
        </w:rPr>
        <w:t>о</w:t>
      </w:r>
      <w:r w:rsidR="001958FF">
        <w:rPr>
          <w:noProof/>
          <w:lang w:eastAsia="ru-RU"/>
        </w:rPr>
        <w:t>вание</w:t>
      </w:r>
      <w:r w:rsidR="0069382B">
        <w:rPr>
          <w:noProof/>
          <w:lang w:eastAsia="ru-RU"/>
        </w:rPr>
        <w:t xml:space="preserve"> и настр</w:t>
      </w:r>
      <w:r w:rsidR="001958FF">
        <w:rPr>
          <w:noProof/>
          <w:lang w:eastAsia="ru-RU"/>
        </w:rPr>
        <w:t>ойка программных средств</w:t>
      </w:r>
      <w:r w:rsidR="0069382B">
        <w:rPr>
          <w:noProof/>
          <w:lang w:eastAsia="ru-RU"/>
        </w:rPr>
        <w:t xml:space="preserve"> в предназначенной для них среде;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Применение по назначению – </w:t>
      </w:r>
      <w:r w:rsidR="001958FF">
        <w:rPr>
          <w:noProof/>
          <w:lang w:eastAsia="ru-RU"/>
        </w:rPr>
        <w:t>функционирование программных средств</w:t>
      </w:r>
      <w:r w:rsidR="0069382B">
        <w:rPr>
          <w:noProof/>
          <w:lang w:eastAsia="ru-RU"/>
        </w:rPr>
        <w:t xml:space="preserve"> в предназначенной для них среде;</w:t>
      </w:r>
    </w:p>
    <w:p w:rsidR="0069382B" w:rsidRDefault="004B7BCC" w:rsidP="00B05FB5">
      <w:pPr>
        <w:pStyle w:val="a3"/>
        <w:numPr>
          <w:ilvl w:val="0"/>
          <w:numId w:val="13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Поддержка заказчика и решение проблем функционирования – </w:t>
      </w:r>
      <w:r w:rsidR="001958FF">
        <w:rPr>
          <w:noProof/>
          <w:lang w:eastAsia="ru-RU"/>
        </w:rPr>
        <w:t>обеспечение содействия и консультаций</w:t>
      </w:r>
      <w:r w:rsidR="0069382B">
        <w:rPr>
          <w:noProof/>
          <w:lang w:eastAsia="ru-RU"/>
        </w:rPr>
        <w:t xml:space="preserve"> заказчикам программных продуктов в соответствии с условиями соглашения.</w:t>
      </w:r>
    </w:p>
    <w:p w:rsidR="0069382B" w:rsidRDefault="0069382B" w:rsidP="001958FF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Подготовка к функционированию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1958FF">
        <w:rPr>
          <w:noProof/>
          <w:lang w:eastAsia="ru-RU"/>
        </w:rPr>
        <w:t>разрабатывает</w:t>
      </w:r>
      <w:r w:rsidR="009C4B71">
        <w:rPr>
          <w:noProof/>
          <w:lang w:eastAsia="ru-RU"/>
        </w:rPr>
        <w:t xml:space="preserve"> план и определяет</w:t>
      </w:r>
      <w:r w:rsidR="0069382B">
        <w:rPr>
          <w:noProof/>
          <w:lang w:eastAsia="ru-RU"/>
        </w:rPr>
        <w:t xml:space="preserve"> эксплуатационные стандарты для выполнения д</w:t>
      </w:r>
      <w:r w:rsidR="009C4B71">
        <w:rPr>
          <w:noProof/>
          <w:lang w:eastAsia="ru-RU"/>
        </w:rPr>
        <w:t xml:space="preserve">ействий и задач этого процесса. </w:t>
      </w: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определяет</w:t>
      </w:r>
      <w:r w:rsidR="0069382B">
        <w:rPr>
          <w:noProof/>
          <w:lang w:eastAsia="ru-RU"/>
        </w:rPr>
        <w:t xml:space="preserve"> процедуры для получения, регистрации, решения, прослеживания проблем и обеспечения обратной связи. </w:t>
      </w:r>
      <w:r w:rsidR="009C4B71">
        <w:rPr>
          <w:noProof/>
          <w:lang w:eastAsia="ru-RU"/>
        </w:rPr>
        <w:t>Каждая возникшая проблема регистрируется и вводится</w:t>
      </w:r>
      <w:r w:rsidR="0069382B">
        <w:rPr>
          <w:noProof/>
          <w:lang w:eastAsia="ru-RU"/>
        </w:rPr>
        <w:t xml:space="preserve"> в процесс решения пробле</w:t>
      </w:r>
      <w:r w:rsidR="000C7A45">
        <w:rPr>
          <w:noProof/>
          <w:lang w:eastAsia="ru-RU"/>
        </w:rPr>
        <w:t xml:space="preserve">м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_Ref442175368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4.8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устанавливает</w:t>
      </w:r>
      <w:r w:rsidR="0069382B">
        <w:rPr>
          <w:noProof/>
          <w:lang w:eastAsia="ru-RU"/>
        </w:rPr>
        <w:t xml:space="preserve"> процедуры тестирования программного продукта в среде его эксплуатации для включения отчетов по проблемам, заявок на модификацию процесса сопровождени</w:t>
      </w:r>
      <w:r w:rsidR="000C7A45">
        <w:rPr>
          <w:noProof/>
          <w:lang w:eastAsia="ru-RU"/>
        </w:rPr>
        <w:t xml:space="preserve">я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 и реализации выпуска программного продукта для его функционального применения.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lastRenderedPageBreak/>
        <w:t>Активизация и контроль функционирования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каждого выпуска программного продукта </w:t>
      </w:r>
      <w:r w:rsidR="004B7BCC">
        <w:rPr>
          <w:noProof/>
          <w:lang w:eastAsia="ru-RU"/>
        </w:rPr>
        <w:t>заказчик</w:t>
      </w:r>
      <w:r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выполняет</w:t>
      </w:r>
      <w:r>
        <w:rPr>
          <w:noProof/>
          <w:lang w:eastAsia="ru-RU"/>
        </w:rPr>
        <w:t xml:space="preserve"> тестирование на соответствие функциональным требованиям и при условии удовлетворен</w:t>
      </w:r>
      <w:r w:rsidR="009C4B71">
        <w:rPr>
          <w:noProof/>
          <w:lang w:eastAsia="ru-RU"/>
        </w:rPr>
        <w:t xml:space="preserve">ия заданных критериев допускает </w:t>
      </w:r>
      <w:r>
        <w:rPr>
          <w:noProof/>
          <w:lang w:eastAsia="ru-RU"/>
        </w:rPr>
        <w:t>программный продукт для применения по назначению.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 w:rsidR="009C4B71">
        <w:rPr>
          <w:noProof/>
          <w:lang w:eastAsia="ru-RU"/>
        </w:rPr>
        <w:t>активизирует</w:t>
      </w:r>
      <w:r w:rsidR="0069382B">
        <w:rPr>
          <w:noProof/>
          <w:lang w:eastAsia="ru-RU"/>
        </w:rPr>
        <w:t xml:space="preserve"> систему в предназначенной для нее функциональной среде, чтобы представить образцы услуг или показать непрерывность предоставления услуг согласно их целевому назначению.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В согласованных случаях </w:t>
      </w:r>
      <w:r w:rsidR="009C4B71">
        <w:rPr>
          <w:noProof/>
          <w:lang w:eastAsia="ru-RU"/>
        </w:rPr>
        <w:t>обеспечивается</w:t>
      </w:r>
      <w:r>
        <w:rPr>
          <w:noProof/>
          <w:lang w:eastAsia="ru-RU"/>
        </w:rPr>
        <w:t xml:space="preserve"> непрерывност</w:t>
      </w:r>
      <w:r w:rsidR="009C4B71">
        <w:rPr>
          <w:noProof/>
          <w:lang w:eastAsia="ru-RU"/>
        </w:rPr>
        <w:t>ь и качество</w:t>
      </w:r>
      <w:r>
        <w:rPr>
          <w:noProof/>
          <w:lang w:eastAsia="ru-RU"/>
        </w:rPr>
        <w:t xml:space="preserve"> предоставления услуг, когда система заменяет существующую сист</w:t>
      </w:r>
      <w:r w:rsidR="009C4B71">
        <w:rPr>
          <w:noProof/>
          <w:lang w:eastAsia="ru-RU"/>
        </w:rPr>
        <w:t>ему, изымаемую из эксплуатации.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Применение по назначению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Система должна функционировать в предназначенной для нее среде согласно пользовательской документации.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Функционирование в предназначенной для системы среде включает в себя разработку критериев использования ее по назначению так, чтобы соответствие с согласованными требованиями можно было продемонстрировать и при выполнении функционального тестирования каждого выпуска программного продукта оценивалось удовлетворение по отношению к заданным критериям.</w:t>
      </w:r>
    </w:p>
    <w:p w:rsidR="0069382B" w:rsidRDefault="00E71394" w:rsidP="0069382B">
      <w:pPr>
        <w:rPr>
          <w:noProof/>
          <w:lang w:eastAsia="ru-RU"/>
        </w:rPr>
      </w:pPr>
      <w:r>
        <w:rPr>
          <w:noProof/>
          <w:lang w:eastAsia="ru-RU"/>
        </w:rPr>
        <w:t>Р</w:t>
      </w:r>
      <w:r w:rsidR="0069382B">
        <w:rPr>
          <w:noProof/>
          <w:lang w:eastAsia="ru-RU"/>
        </w:rPr>
        <w:t>иски, возникающие при функционировании продукта, идентифицируют и непрерывно контролируют.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регулярно контролирует функциональные услуги, сопоставляя их, где необходимо, с определенными критериями.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Поддержка заказчика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Исполнитель обеспечивает</w:t>
      </w:r>
      <w:r w:rsidR="0069382B">
        <w:rPr>
          <w:noProof/>
          <w:lang w:eastAsia="ru-RU"/>
        </w:rPr>
        <w:t xml:space="preserve"> содействие и консультации пользователей по их просьбе. Эти заявки и последующие действия </w:t>
      </w:r>
      <w:r>
        <w:rPr>
          <w:noProof/>
          <w:lang w:eastAsia="ru-RU"/>
        </w:rPr>
        <w:t>регистрируются и контролируются</w:t>
      </w:r>
      <w:r w:rsidR="0069382B">
        <w:rPr>
          <w:noProof/>
          <w:lang w:eastAsia="ru-RU"/>
        </w:rPr>
        <w:t>.</w:t>
      </w:r>
    </w:p>
    <w:p w:rsidR="0069382B" w:rsidRDefault="00E71394" w:rsidP="0069382B">
      <w:pPr>
        <w:rPr>
          <w:noProof/>
          <w:lang w:eastAsia="ru-RU"/>
        </w:rPr>
      </w:pPr>
      <w:r>
        <w:rPr>
          <w:noProof/>
          <w:lang w:eastAsia="ru-RU"/>
        </w:rPr>
        <w:t>С</w:t>
      </w:r>
      <w:r w:rsidR="0069382B">
        <w:rPr>
          <w:noProof/>
          <w:lang w:eastAsia="ru-RU"/>
        </w:rPr>
        <w:t>одействие и консультации включают в себя обеспечение обучения, документирование и другие услуги поддержки, обеспечивающие эффективное использование продукта.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направляет</w:t>
      </w:r>
      <w:r w:rsidR="0069382B">
        <w:rPr>
          <w:noProof/>
          <w:lang w:eastAsia="ru-RU"/>
        </w:rPr>
        <w:t xml:space="preserve"> заявки пользователей (по мере необходимости) для выполнения в процессе сопровождения</w:t>
      </w:r>
      <w:r w:rsidR="000C7A45">
        <w:rPr>
          <w:noProof/>
          <w:lang w:eastAsia="ru-RU"/>
        </w:rPr>
        <w:t xml:space="preserve">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 w:rsidR="0069382B">
        <w:rPr>
          <w:noProof/>
          <w:lang w:eastAsia="ru-RU"/>
        </w:rPr>
        <w:t>). Эти заявки должны направляться по назначению, а сведения о действиях, которые планируются и предпринимаются, должны сообщаться инициаторам заявок. Все решения должны контролироваться для заключения об их результативности.</w:t>
      </w:r>
    </w:p>
    <w:p w:rsidR="0069382B" w:rsidRDefault="0069382B" w:rsidP="009C4B71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Решение проблем функционирования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Заказчик</w:t>
      </w:r>
      <w:r w:rsidR="0069382B">
        <w:rPr>
          <w:noProof/>
          <w:lang w:eastAsia="ru-RU"/>
        </w:rPr>
        <w:t xml:space="preserve"> должен направлять возникшие проблемы в процесс решения проблем в программных средствах для их устранения.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Если проблема, приведенная в отчете, относится к временному рабочему окружению перед тем, как будет реализовано постоянное решение, то инициатор отчета о проблеме должен представить вариант его применения в этом окружении. Текущие исправления используемого программного продукта, выпуски, включающие в себя ранее пропущенные функции или свойства, а также улучшения системы должны проводиться через процесс сопровождени</w:t>
      </w:r>
      <w:r w:rsidR="000C7A45">
        <w:rPr>
          <w:noProof/>
          <w:lang w:eastAsia="ru-RU"/>
        </w:rPr>
        <w:t xml:space="preserve">я программных средств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_Ref442175494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3.10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28" w:name="_Ref442175494"/>
      <w:bookmarkStart w:id="29" w:name="_Toc442713043"/>
      <w:r>
        <w:rPr>
          <w:noProof/>
          <w:lang w:eastAsia="ru-RU"/>
        </w:rPr>
        <w:t>Процесс сопровождения программных средств</w:t>
      </w:r>
      <w:bookmarkEnd w:id="28"/>
      <w:bookmarkEnd w:id="29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сопровождения программных средств заключается в обеспечении эффективной по затратам поддержки поставляемого программного продукта.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>Сопровождение</w:t>
      </w:r>
      <w:r w:rsidR="0069382B">
        <w:rPr>
          <w:noProof/>
          <w:lang w:eastAsia="ru-RU"/>
        </w:rPr>
        <w:t xml:space="preserve"> программных средств перед поставкой</w:t>
      </w:r>
      <w:r>
        <w:rPr>
          <w:noProof/>
          <w:lang w:eastAsia="ru-RU"/>
        </w:rPr>
        <w:t xml:space="preserve"> включае</w:t>
      </w:r>
      <w:r w:rsidR="0069382B">
        <w:rPr>
          <w:noProof/>
          <w:lang w:eastAsia="ru-RU"/>
        </w:rPr>
        <w:t>т</w:t>
      </w:r>
      <w:r>
        <w:rPr>
          <w:noProof/>
          <w:lang w:eastAsia="ru-RU"/>
        </w:rPr>
        <w:t xml:space="preserve"> в себя</w:t>
      </w:r>
      <w:r w:rsidR="0069382B">
        <w:rPr>
          <w:noProof/>
          <w:lang w:eastAsia="ru-RU"/>
        </w:rPr>
        <w:t xml:space="preserve"> планирование операций после поставки, обеспечения поддержки и логистики. </w:t>
      </w:r>
      <w:r>
        <w:rPr>
          <w:noProof/>
          <w:lang w:eastAsia="ru-RU"/>
        </w:rPr>
        <w:t>Сопровождение после поставки включае</w:t>
      </w:r>
      <w:r w:rsidR="0069382B">
        <w:rPr>
          <w:noProof/>
          <w:lang w:eastAsia="ru-RU"/>
        </w:rPr>
        <w:t>т в себя модификацию программных средств и поддержку функционирования, такую как обучение или работа в режиме диспетчерской связи.</w:t>
      </w:r>
    </w:p>
    <w:p w:rsidR="0069382B" w:rsidRDefault="004B7BCC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Задачами </w:t>
      </w:r>
      <w:r w:rsidR="0069382B">
        <w:rPr>
          <w:noProof/>
          <w:lang w:eastAsia="ru-RU"/>
        </w:rPr>
        <w:t>процесса сопровождения программных средств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Реализация процесса – </w:t>
      </w:r>
      <w:r w:rsidR="004B7BCC">
        <w:rPr>
          <w:noProof/>
          <w:lang w:eastAsia="ru-RU"/>
        </w:rPr>
        <w:t>разрабатотка стратегии</w:t>
      </w:r>
      <w:r w:rsidR="0069382B">
        <w:rPr>
          <w:noProof/>
          <w:lang w:eastAsia="ru-RU"/>
        </w:rPr>
        <w:t xml:space="preserve"> сопровождения для управления модификацией и перемещением программных продуктов согласно стратегии выпусков;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Анализ проблем и модификаций – </w:t>
      </w:r>
      <w:r w:rsidR="004B7BCC">
        <w:rPr>
          <w:noProof/>
          <w:lang w:eastAsia="ru-RU"/>
        </w:rPr>
        <w:t>выявление</w:t>
      </w:r>
      <w:r w:rsidR="0069382B">
        <w:rPr>
          <w:noProof/>
          <w:lang w:eastAsia="ru-RU"/>
        </w:rPr>
        <w:t xml:space="preserve"> воздействия изменений в существующей системе на организацию, операции или интерфейсы;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Реализация модификаций – разработка модифицированных продуктов и соответствующих тестов, демонстрирующих, что требования к системе не ставятся под угрозу; обновление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системной и программной</w:t>
      </w:r>
      <w:r w:rsidR="0069382B">
        <w:rPr>
          <w:noProof/>
          <w:lang w:eastAsia="ru-RU"/>
        </w:rPr>
        <w:t xml:space="preserve"> документаци</w:t>
      </w:r>
      <w:r>
        <w:rPr>
          <w:noProof/>
          <w:lang w:eastAsia="ru-RU"/>
        </w:rPr>
        <w:t>и,</w:t>
      </w:r>
      <w:r w:rsidRPr="00003950">
        <w:rPr>
          <w:noProof/>
          <w:lang w:eastAsia="ru-RU"/>
        </w:rPr>
        <w:t xml:space="preserve"> </w:t>
      </w:r>
      <w:r>
        <w:rPr>
          <w:noProof/>
          <w:lang w:eastAsia="ru-RU"/>
        </w:rPr>
        <w:t>связанной с изменениями, по мере необходимости</w:t>
      </w:r>
      <w:r w:rsidR="0069382B">
        <w:rPr>
          <w:noProof/>
          <w:lang w:eastAsia="ru-RU"/>
        </w:rPr>
        <w:t>;</w:t>
      </w:r>
    </w:p>
    <w:p w:rsidR="0069382B" w:rsidRDefault="00003950" w:rsidP="00B05FB5">
      <w:pPr>
        <w:pStyle w:val="a3"/>
        <w:numPr>
          <w:ilvl w:val="0"/>
          <w:numId w:val="14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Перемещение обновленных продуктов в среду заказчика и доведение сведений</w:t>
      </w:r>
      <w:r w:rsidR="0069382B">
        <w:rPr>
          <w:noProof/>
          <w:lang w:eastAsia="ru-RU"/>
        </w:rPr>
        <w:t xml:space="preserve"> о модификации системных программных средств до всех затронутых обновлениями сторон.</w:t>
      </w:r>
    </w:p>
    <w:p w:rsidR="0069382B" w:rsidRDefault="0069382B" w:rsidP="00003950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Реализация процесса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разрабатывает, документирует и выполняет</w:t>
      </w:r>
      <w:r>
        <w:rPr>
          <w:noProof/>
          <w:lang w:eastAsia="ru-RU"/>
        </w:rPr>
        <w:t xml:space="preserve"> планы и процедуры проведения действий и решения задач в рамках процесса сопровождения программных средств.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определяет</w:t>
      </w:r>
      <w:r>
        <w:rPr>
          <w:noProof/>
          <w:lang w:eastAsia="ru-RU"/>
        </w:rPr>
        <w:t xml:space="preserve"> процедуры получения, регистрации и прослеживания отчетов о проблемах, заявок на модификацию от пользователей и обеспечения обратной связи с пользователями. Каждый случай возникновения проблем </w:t>
      </w:r>
      <w:r w:rsidR="00003950">
        <w:rPr>
          <w:noProof/>
          <w:lang w:eastAsia="ru-RU"/>
        </w:rPr>
        <w:t>регистрируется и вводится</w:t>
      </w:r>
      <w:r>
        <w:rPr>
          <w:noProof/>
          <w:lang w:eastAsia="ru-RU"/>
        </w:rPr>
        <w:t xml:space="preserve"> в процесс решения проблем в </w:t>
      </w:r>
      <w:r w:rsidR="000C7A45">
        <w:rPr>
          <w:noProof/>
          <w:lang w:eastAsia="ru-RU"/>
        </w:rPr>
        <w:t xml:space="preserve">программных средствах (см.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_Ref442175368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4.8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выполняет</w:t>
      </w:r>
      <w:r>
        <w:rPr>
          <w:noProof/>
          <w:lang w:eastAsia="ru-RU"/>
        </w:rPr>
        <w:t xml:space="preserve"> или устанавлива</w:t>
      </w:r>
      <w:r w:rsidR="00003950">
        <w:rPr>
          <w:noProof/>
          <w:lang w:eastAsia="ru-RU"/>
        </w:rPr>
        <w:t>е</w:t>
      </w:r>
      <w:r>
        <w:rPr>
          <w:noProof/>
          <w:lang w:eastAsia="ru-RU"/>
        </w:rPr>
        <w:t>т организационную связь с процессом менеджмента конфигурации (см.</w:t>
      </w:r>
      <w:r w:rsidR="000C7A45">
        <w:rPr>
          <w:noProof/>
          <w:lang w:eastAsia="ru-RU"/>
        </w:rPr>
        <w:t xml:space="preserve">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_Ref442175335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4.2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>) для управления модификациями в существующей системе.</w:t>
      </w:r>
    </w:p>
    <w:p w:rsidR="0069382B" w:rsidRDefault="0069382B" w:rsidP="00003950">
      <w:pPr>
        <w:pStyle w:val="3"/>
        <w:rPr>
          <w:noProof/>
          <w:lang w:eastAsia="ru-RU"/>
        </w:rPr>
      </w:pPr>
      <w:r>
        <w:rPr>
          <w:noProof/>
          <w:lang w:eastAsia="ru-RU"/>
        </w:rPr>
        <w:t>Анализ проблем и модификаций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анализируе</w:t>
      </w:r>
      <w:r>
        <w:rPr>
          <w:noProof/>
          <w:lang w:eastAsia="ru-RU"/>
        </w:rPr>
        <w:t>т отчеты о проблемах или заявки на модификацию для определения воздействий на организацию, существующую систему и связанные с ней системы, включая: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тип воздействия (например, корректирующее, улучшающее, превентивное или адаптирующее к новой окружающей среде);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границы применения (например, масштабы модификации, привлекаемые финансовые средства, время на модификацию);</w:t>
      </w:r>
    </w:p>
    <w:p w:rsidR="0069382B" w:rsidRDefault="0069382B" w:rsidP="00B05FB5">
      <w:pPr>
        <w:pStyle w:val="a3"/>
        <w:numPr>
          <w:ilvl w:val="0"/>
          <w:numId w:val="15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критичность (например, воздействие на эксплуатационные параметры, безопасность или защищенность).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003950">
        <w:rPr>
          <w:noProof/>
          <w:lang w:eastAsia="ru-RU"/>
        </w:rPr>
        <w:t>верифицирует</w:t>
      </w:r>
      <w:r>
        <w:rPr>
          <w:noProof/>
          <w:lang w:eastAsia="ru-RU"/>
        </w:rPr>
        <w:t xml:space="preserve"> проблему</w:t>
      </w:r>
      <w:r w:rsidR="00FF6CAF">
        <w:rPr>
          <w:noProof/>
          <w:lang w:eastAsia="ru-RU"/>
        </w:rPr>
        <w:t>, анализирует ее</w:t>
      </w:r>
      <w:r w:rsidR="00003950">
        <w:rPr>
          <w:noProof/>
          <w:lang w:eastAsia="ru-RU"/>
        </w:rPr>
        <w:t xml:space="preserve"> и</w:t>
      </w:r>
      <w:r w:rsidR="00FF6CAF">
        <w:rPr>
          <w:noProof/>
          <w:lang w:eastAsia="ru-RU"/>
        </w:rPr>
        <w:t xml:space="preserve"> разрабатывает</w:t>
      </w:r>
      <w:r>
        <w:rPr>
          <w:noProof/>
          <w:lang w:eastAsia="ru-RU"/>
        </w:rPr>
        <w:t xml:space="preserve"> варианты осуществления модификации.</w:t>
      </w:r>
      <w:r w:rsidR="00FF6CAF">
        <w:rPr>
          <w:noProof/>
          <w:lang w:eastAsia="ru-RU"/>
        </w:rPr>
        <w:t xml:space="preserve"> Заявка</w:t>
      </w:r>
      <w:r>
        <w:rPr>
          <w:noProof/>
          <w:lang w:eastAsia="ru-RU"/>
        </w:rPr>
        <w:t xml:space="preserve"> на решение проблемы или на модификацию, результаты анализа и варианты их выполнения</w:t>
      </w:r>
      <w:r w:rsidR="00FF6CAF">
        <w:rPr>
          <w:noProof/>
          <w:lang w:eastAsia="ru-RU"/>
        </w:rPr>
        <w:t xml:space="preserve"> оформляются документально</w:t>
      </w:r>
      <w:r>
        <w:rPr>
          <w:noProof/>
          <w:lang w:eastAsia="ru-RU"/>
        </w:rPr>
        <w:t>.</w:t>
      </w:r>
      <w:r w:rsidR="00FF6CAF">
        <w:rPr>
          <w:noProof/>
          <w:lang w:eastAsia="ru-RU"/>
        </w:rPr>
        <w:t xml:space="preserve"> </w:t>
      </w:r>
      <w:r>
        <w:rPr>
          <w:noProof/>
          <w:lang w:eastAsia="ru-RU"/>
        </w:rPr>
        <w:t>Сопровождающая сторона получ</w:t>
      </w:r>
      <w:r w:rsidR="00FF6CAF">
        <w:rPr>
          <w:noProof/>
          <w:lang w:eastAsia="ru-RU"/>
        </w:rPr>
        <w:t>ает</w:t>
      </w:r>
      <w:r>
        <w:rPr>
          <w:noProof/>
          <w:lang w:eastAsia="ru-RU"/>
        </w:rPr>
        <w:t xml:space="preserve"> одобрение выбр</w:t>
      </w:r>
      <w:r w:rsidR="00FF6CAF">
        <w:rPr>
          <w:noProof/>
          <w:lang w:eastAsia="ru-RU"/>
        </w:rPr>
        <w:t>анного варианта модификации, если это</w:t>
      </w:r>
      <w:r>
        <w:rPr>
          <w:noProof/>
          <w:lang w:eastAsia="ru-RU"/>
        </w:rPr>
        <w:t xml:space="preserve"> определено в контракте.</w:t>
      </w:r>
    </w:p>
    <w:p w:rsidR="0069382B" w:rsidRDefault="0069382B" w:rsidP="00FF6CAF">
      <w:pPr>
        <w:pStyle w:val="3"/>
        <w:rPr>
          <w:noProof/>
          <w:lang w:eastAsia="ru-RU"/>
        </w:rPr>
      </w:pPr>
      <w:r>
        <w:rPr>
          <w:noProof/>
          <w:lang w:eastAsia="ru-RU"/>
        </w:rPr>
        <w:t>Реализация модификации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Сопровождающая сторона </w:t>
      </w:r>
      <w:r w:rsidR="00FF6CAF">
        <w:rPr>
          <w:noProof/>
          <w:lang w:eastAsia="ru-RU"/>
        </w:rPr>
        <w:t>проводит анализ и определяет</w:t>
      </w:r>
      <w:r>
        <w:rPr>
          <w:noProof/>
          <w:lang w:eastAsia="ru-RU"/>
        </w:rPr>
        <w:t>, какая документация, программные модули и какая из</w:t>
      </w:r>
      <w:r w:rsidR="00FF6CAF">
        <w:rPr>
          <w:noProof/>
          <w:lang w:eastAsia="ru-RU"/>
        </w:rPr>
        <w:t xml:space="preserve"> версий нуждаются в модификации</w:t>
      </w:r>
      <w:r>
        <w:rPr>
          <w:noProof/>
          <w:lang w:eastAsia="ru-RU"/>
        </w:rPr>
        <w:t>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осуществления модификации сопровождающая сторона </w:t>
      </w:r>
      <w:r w:rsidR="00FF6CAF">
        <w:rPr>
          <w:noProof/>
          <w:lang w:eastAsia="ru-RU"/>
        </w:rPr>
        <w:t>принимает</w:t>
      </w:r>
      <w:r>
        <w:rPr>
          <w:noProof/>
          <w:lang w:eastAsia="ru-RU"/>
        </w:rPr>
        <w:t xml:space="preserve"> участие</w:t>
      </w:r>
      <w:r w:rsidR="000C7A45">
        <w:rPr>
          <w:noProof/>
          <w:lang w:eastAsia="ru-RU"/>
        </w:rPr>
        <w:t xml:space="preserve"> в технических процессах (см. раздел </w:t>
      </w:r>
      <w:r w:rsidR="000C7A45">
        <w:rPr>
          <w:noProof/>
          <w:lang w:eastAsia="ru-RU"/>
        </w:rPr>
        <w:fldChar w:fldCharType="begin"/>
      </w:r>
      <w:r w:rsidR="000C7A45">
        <w:rPr>
          <w:noProof/>
          <w:lang w:eastAsia="ru-RU"/>
        </w:rPr>
        <w:instrText xml:space="preserve"> REF _Ref442175570 \r \h </w:instrText>
      </w:r>
      <w:r w:rsidR="000C7A45">
        <w:rPr>
          <w:noProof/>
          <w:lang w:eastAsia="ru-RU"/>
        </w:rPr>
      </w:r>
      <w:r w:rsidR="000C7A45">
        <w:rPr>
          <w:noProof/>
          <w:lang w:eastAsia="ru-RU"/>
        </w:rPr>
        <w:fldChar w:fldCharType="separate"/>
      </w:r>
      <w:r w:rsidR="00377C66">
        <w:rPr>
          <w:noProof/>
          <w:lang w:eastAsia="ru-RU"/>
        </w:rPr>
        <w:t>1</w:t>
      </w:r>
      <w:r w:rsidR="000C7A45">
        <w:rPr>
          <w:noProof/>
          <w:lang w:eastAsia="ru-RU"/>
        </w:rPr>
        <w:fldChar w:fldCharType="end"/>
      </w:r>
      <w:r>
        <w:rPr>
          <w:noProof/>
          <w:lang w:eastAsia="ru-RU"/>
        </w:rPr>
        <w:t xml:space="preserve">). Требования технических процессов </w:t>
      </w:r>
      <w:r w:rsidR="00FF6CAF">
        <w:rPr>
          <w:noProof/>
          <w:lang w:eastAsia="ru-RU"/>
        </w:rPr>
        <w:t>дополняются</w:t>
      </w:r>
      <w:r>
        <w:rPr>
          <w:noProof/>
          <w:lang w:eastAsia="ru-RU"/>
        </w:rPr>
        <w:t xml:space="preserve"> следующими действиями:</w:t>
      </w:r>
    </w:p>
    <w:p w:rsidR="0069382B" w:rsidRDefault="00FF6CAF" w:rsidP="00B05FB5">
      <w:pPr>
        <w:pStyle w:val="a3"/>
        <w:numPr>
          <w:ilvl w:val="0"/>
          <w:numId w:val="16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и документирование тестов и критериев</w:t>
      </w:r>
      <w:r w:rsidR="0069382B">
        <w:rPr>
          <w:noProof/>
          <w:lang w:eastAsia="ru-RU"/>
        </w:rPr>
        <w:t xml:space="preserve"> оценки для тестирования, а также оценки модифицированных и немодифицированных частей системы (программных модулей, компонентов и элементов конфигурации);</w:t>
      </w:r>
    </w:p>
    <w:p w:rsidR="0069382B" w:rsidRDefault="00FF6CAF" w:rsidP="00B05FB5">
      <w:pPr>
        <w:pStyle w:val="a3"/>
        <w:numPr>
          <w:ilvl w:val="0"/>
          <w:numId w:val="16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</w:t>
      </w:r>
      <w:r w:rsidR="0069382B">
        <w:rPr>
          <w:noProof/>
          <w:lang w:eastAsia="ru-RU"/>
        </w:rPr>
        <w:t xml:space="preserve">олная и корректная реализация новых и модифицированных требований. </w:t>
      </w:r>
      <w:r>
        <w:rPr>
          <w:noProof/>
          <w:lang w:eastAsia="ru-RU"/>
        </w:rPr>
        <w:t>И</w:t>
      </w:r>
      <w:r w:rsidR="0069382B">
        <w:rPr>
          <w:noProof/>
          <w:lang w:eastAsia="ru-RU"/>
        </w:rPr>
        <w:t>сходные немодифицированные требования не</w:t>
      </w:r>
      <w:r>
        <w:rPr>
          <w:noProof/>
          <w:lang w:eastAsia="ru-RU"/>
        </w:rPr>
        <w:t xml:space="preserve"> должны быть</w:t>
      </w:r>
      <w:r w:rsidR="0069382B">
        <w:rPr>
          <w:noProof/>
          <w:lang w:eastAsia="ru-RU"/>
        </w:rPr>
        <w:t xml:space="preserve"> зат</w:t>
      </w:r>
      <w:r>
        <w:rPr>
          <w:noProof/>
          <w:lang w:eastAsia="ru-RU"/>
        </w:rPr>
        <w:t xml:space="preserve">ронуты. Результаты тестирования </w:t>
      </w:r>
      <w:r w:rsidR="0069382B">
        <w:rPr>
          <w:noProof/>
          <w:lang w:eastAsia="ru-RU"/>
        </w:rPr>
        <w:t>док</w:t>
      </w:r>
      <w:r>
        <w:rPr>
          <w:noProof/>
          <w:lang w:eastAsia="ru-RU"/>
        </w:rPr>
        <w:t>ументируются</w:t>
      </w:r>
      <w:r w:rsidR="0069382B">
        <w:rPr>
          <w:noProof/>
          <w:lang w:eastAsia="ru-RU"/>
        </w:rPr>
        <w:t>.</w:t>
      </w:r>
    </w:p>
    <w:p w:rsidR="0069382B" w:rsidRDefault="0069382B" w:rsidP="00FF6CAF">
      <w:pPr>
        <w:pStyle w:val="3"/>
        <w:rPr>
          <w:noProof/>
          <w:lang w:eastAsia="ru-RU"/>
        </w:rPr>
      </w:pPr>
      <w:r>
        <w:rPr>
          <w:noProof/>
          <w:lang w:eastAsia="ru-RU"/>
        </w:rPr>
        <w:t>Перемещение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Если системный или программный продукт (включая данные) переносится из прежней операционной среды в новую операционную среду, то должно гарантироваться, что любой программный продукт или данные, созданные или модифицированные в течение этого перемещения, соответствуют настоящему стандарту.</w:t>
      </w:r>
      <w:r w:rsidR="00FF6CAF">
        <w:rPr>
          <w:noProof/>
          <w:lang w:eastAsia="ru-RU"/>
        </w:rPr>
        <w:t xml:space="preserve"> При этом разрабатывается и выполняется</w:t>
      </w:r>
      <w:r>
        <w:rPr>
          <w:noProof/>
          <w:lang w:eastAsia="ru-RU"/>
        </w:rPr>
        <w:t xml:space="preserve"> план перемещения.</w:t>
      </w:r>
    </w:p>
    <w:p w:rsidR="0069382B" w:rsidRDefault="00FF6CAF" w:rsidP="0069382B">
      <w:pPr>
        <w:rPr>
          <w:noProof/>
          <w:lang w:eastAsia="ru-RU"/>
        </w:rPr>
      </w:pPr>
      <w:r>
        <w:rPr>
          <w:noProof/>
          <w:lang w:eastAsia="ru-RU"/>
        </w:rPr>
        <w:t>Все заинтересованные стороны оповещаются о</w:t>
      </w:r>
      <w:r w:rsidR="0069382B">
        <w:rPr>
          <w:noProof/>
          <w:lang w:eastAsia="ru-RU"/>
        </w:rPr>
        <w:t xml:space="preserve"> планах и действиях по перемещениям. 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t xml:space="preserve">Для плавного перехода к новой среде может проводиться параллельная работа как в прежней, так и в новой среде. В течение этого периода </w:t>
      </w:r>
      <w:r w:rsidR="00FF6CAF">
        <w:rPr>
          <w:noProof/>
          <w:lang w:eastAsia="ru-RU"/>
        </w:rPr>
        <w:t xml:space="preserve">обеспечивается </w:t>
      </w:r>
      <w:r>
        <w:rPr>
          <w:noProof/>
          <w:lang w:eastAsia="ru-RU"/>
        </w:rPr>
        <w:t>необходимое обучение, как определено в контракте.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Когда перемещение, запланированное графиком работ, выполнено, </w:t>
      </w:r>
      <w:r w:rsidR="00FF6CAF">
        <w:rPr>
          <w:noProof/>
          <w:lang w:eastAsia="ru-RU"/>
        </w:rPr>
        <w:t>все заинтересованные стороны оповещаются</w:t>
      </w:r>
      <w:r>
        <w:rPr>
          <w:noProof/>
          <w:lang w:eastAsia="ru-RU"/>
        </w:rPr>
        <w:t xml:space="preserve">. </w:t>
      </w:r>
      <w:r w:rsidR="00FF6CAF">
        <w:rPr>
          <w:noProof/>
          <w:lang w:eastAsia="ru-RU"/>
        </w:rPr>
        <w:t>Д</w:t>
      </w:r>
      <w:r>
        <w:rPr>
          <w:noProof/>
          <w:lang w:eastAsia="ru-RU"/>
        </w:rPr>
        <w:t>окументация, журналы и коды</w:t>
      </w:r>
      <w:r w:rsidR="00FF6CAF">
        <w:rPr>
          <w:noProof/>
          <w:lang w:eastAsia="ru-RU"/>
        </w:rPr>
        <w:t>, относящиеся к прежней среде,</w:t>
      </w:r>
      <w:r>
        <w:rPr>
          <w:noProof/>
          <w:lang w:eastAsia="ru-RU"/>
        </w:rPr>
        <w:t xml:space="preserve"> </w:t>
      </w:r>
      <w:r w:rsidR="00FF6CAF">
        <w:rPr>
          <w:noProof/>
          <w:lang w:eastAsia="ru-RU"/>
        </w:rPr>
        <w:t>помещаются</w:t>
      </w:r>
      <w:r>
        <w:rPr>
          <w:noProof/>
          <w:lang w:eastAsia="ru-RU"/>
        </w:rPr>
        <w:t xml:space="preserve"> в архивы.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оценки воздействия изменений на новую среду </w:t>
      </w:r>
      <w:r w:rsidR="00FF6CAF">
        <w:rPr>
          <w:noProof/>
          <w:lang w:eastAsia="ru-RU"/>
        </w:rPr>
        <w:t>выполняется</w:t>
      </w:r>
      <w:r>
        <w:rPr>
          <w:noProof/>
          <w:lang w:eastAsia="ru-RU"/>
        </w:rPr>
        <w:t xml:space="preserve"> ревизия после некоторого периода наблюдения за работой. Результаты ревизии </w:t>
      </w:r>
      <w:r w:rsidR="00FF6CAF">
        <w:rPr>
          <w:noProof/>
          <w:lang w:eastAsia="ru-RU"/>
        </w:rPr>
        <w:t>отправляются</w:t>
      </w:r>
      <w:r>
        <w:rPr>
          <w:noProof/>
          <w:lang w:eastAsia="ru-RU"/>
        </w:rPr>
        <w:t xml:space="preserve"> соответствующим уполномоченным органам для информации, руководства и действий.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Данные, используемые или связанные с прежней средой, должны быть доступны в соответствии с установленными в контракте требованиями к защите данных и аудиту, применяемому к данным.</w:t>
      </w:r>
    </w:p>
    <w:p w:rsidR="0069382B" w:rsidRDefault="0069382B" w:rsidP="00DE0B0D">
      <w:pPr>
        <w:pStyle w:val="2"/>
        <w:rPr>
          <w:noProof/>
          <w:lang w:eastAsia="ru-RU"/>
        </w:rPr>
      </w:pPr>
      <w:bookmarkStart w:id="30" w:name="_Toc442713044"/>
      <w:r>
        <w:rPr>
          <w:noProof/>
          <w:lang w:eastAsia="ru-RU"/>
        </w:rPr>
        <w:t>Процесс прекращения применения программных средств</w:t>
      </w:r>
      <w:bookmarkEnd w:id="30"/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Цель процесса прекращения применения программных средств состоит в обеспечении завершения существования системного программного объекта.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Этот процесс прекращает деятельность организации по поддержке функционирования и сопровождения или деактивирует, демонтирует и удаляет поврежденные программные продукты, отправляя их в финальное состояние и возвращая окружающую среду в приемлемые условия. В ходе данного процесса происходит  уничтожение или сохранение программных элементов системы и связанных с ними продуктов обычным способом в соответствии с действующим законодательством, соглашениями, организационными ограничениями и требованиями правообладателей. При необходимости ведутся записи с целью контроля.</w:t>
      </w:r>
    </w:p>
    <w:p w:rsidR="0069382B" w:rsidRDefault="00FF6CAF" w:rsidP="0069382B">
      <w:pPr>
        <w:rPr>
          <w:noProof/>
          <w:lang w:eastAsia="ru-RU"/>
        </w:rPr>
      </w:pPr>
      <w:r>
        <w:rPr>
          <w:noProof/>
          <w:lang w:eastAsia="ru-RU"/>
        </w:rPr>
        <w:t>Задачами</w:t>
      </w:r>
      <w:r w:rsidR="0069382B">
        <w:rPr>
          <w:noProof/>
          <w:lang w:eastAsia="ru-RU"/>
        </w:rPr>
        <w:t xml:space="preserve"> процесса прекращения применения программных средств</w:t>
      </w:r>
      <w:r>
        <w:rPr>
          <w:noProof/>
          <w:lang w:eastAsia="ru-RU"/>
        </w:rPr>
        <w:t xml:space="preserve"> являются</w:t>
      </w:r>
      <w:r w:rsidR="0069382B">
        <w:rPr>
          <w:noProof/>
          <w:lang w:eastAsia="ru-RU"/>
        </w:rPr>
        <w:t>: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планирование</w:t>
      </w:r>
      <w:r w:rsidR="0069382B">
        <w:rPr>
          <w:noProof/>
          <w:lang w:eastAsia="ru-RU"/>
        </w:rPr>
        <w:t xml:space="preserve"> прекращения применения;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идентификация и анализ ограничений</w:t>
      </w:r>
      <w:r w:rsidR="0069382B">
        <w:rPr>
          <w:noProof/>
          <w:lang w:eastAsia="ru-RU"/>
        </w:rPr>
        <w:t xml:space="preserve"> по прекращению применения;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уничтожение или сохранение системных программных элементов</w:t>
      </w:r>
      <w:r w:rsidR="0069382B">
        <w:rPr>
          <w:noProof/>
          <w:lang w:eastAsia="ru-RU"/>
        </w:rPr>
        <w:t>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перевод окружающей среды</w:t>
      </w:r>
      <w:r w:rsidR="0069382B">
        <w:rPr>
          <w:noProof/>
          <w:lang w:eastAsia="ru-RU"/>
        </w:rPr>
        <w:t xml:space="preserve"> </w:t>
      </w:r>
      <w:r>
        <w:rPr>
          <w:noProof/>
          <w:lang w:eastAsia="ru-RU"/>
        </w:rPr>
        <w:t>в согласованное сторонами состояние</w:t>
      </w:r>
      <w:r w:rsidR="0069382B">
        <w:rPr>
          <w:noProof/>
          <w:lang w:eastAsia="ru-RU"/>
        </w:rPr>
        <w:t>;</w:t>
      </w:r>
    </w:p>
    <w:p w:rsidR="0069382B" w:rsidRDefault="00B55339" w:rsidP="00B05FB5">
      <w:pPr>
        <w:pStyle w:val="a3"/>
        <w:numPr>
          <w:ilvl w:val="0"/>
          <w:numId w:val="17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обеспечение</w:t>
      </w:r>
      <w:r w:rsidR="0069382B">
        <w:rPr>
          <w:noProof/>
          <w:lang w:eastAsia="ru-RU"/>
        </w:rPr>
        <w:t xml:space="preserve"> доступ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записям, хранящим знания о действиях по прекращению применения, и результатам анализа долговременных воздействий.</w:t>
      </w:r>
    </w:p>
    <w:p w:rsidR="00B55339" w:rsidRDefault="00B55339" w:rsidP="0069382B">
      <w:pPr>
        <w:rPr>
          <w:noProof/>
          <w:lang w:eastAsia="ru-RU"/>
        </w:rPr>
      </w:pPr>
      <w:r>
        <w:rPr>
          <w:noProof/>
          <w:lang w:eastAsia="ru-RU"/>
        </w:rPr>
        <w:t>При планировании</w:t>
      </w:r>
      <w:r w:rsidR="0069382B">
        <w:rPr>
          <w:noProof/>
          <w:lang w:eastAsia="ru-RU"/>
        </w:rPr>
        <w:t xml:space="preserve"> прекращения применения программных средств</w:t>
      </w:r>
      <w:r>
        <w:rPr>
          <w:noProof/>
          <w:lang w:eastAsia="ru-RU"/>
        </w:rPr>
        <w:t xml:space="preserve"> о</w:t>
      </w:r>
      <w:r w:rsidR="0069382B">
        <w:rPr>
          <w:noProof/>
          <w:lang w:eastAsia="ru-RU"/>
        </w:rPr>
        <w:t xml:space="preserve">пределяется и документируется стратегия прекращения применения программных средств. </w:t>
      </w:r>
      <w:r>
        <w:rPr>
          <w:noProof/>
          <w:lang w:eastAsia="ru-RU"/>
        </w:rPr>
        <w:t>Разрабатывается и документируется</w:t>
      </w:r>
      <w:r w:rsidR="0069382B">
        <w:rPr>
          <w:noProof/>
          <w:lang w:eastAsia="ru-RU"/>
        </w:rPr>
        <w:t xml:space="preserve"> план прекращения активной поддержки организациями работ, связанных с этими программными средствами.</w:t>
      </w:r>
      <w:r>
        <w:rPr>
          <w:noProof/>
          <w:lang w:eastAsia="ru-RU"/>
        </w:rPr>
        <w:t xml:space="preserve"> </w:t>
      </w:r>
      <w:r w:rsidR="0069382B">
        <w:rPr>
          <w:noProof/>
          <w:lang w:eastAsia="ru-RU"/>
        </w:rPr>
        <w:t xml:space="preserve">Запланированные действия </w:t>
      </w:r>
      <w:r>
        <w:rPr>
          <w:noProof/>
          <w:lang w:eastAsia="ru-RU"/>
        </w:rPr>
        <w:t>включают в себя участие пользователей.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>План прекращения применения программных сре</w:t>
      </w:r>
      <w:r w:rsidR="00B55339">
        <w:rPr>
          <w:noProof/>
          <w:lang w:eastAsia="ru-RU"/>
        </w:rPr>
        <w:t>дств включает в себя</w:t>
      </w:r>
      <w:r>
        <w:rPr>
          <w:noProof/>
          <w:lang w:eastAsia="ru-RU"/>
        </w:rPr>
        <w:t>: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порядок прекращения</w:t>
      </w:r>
      <w:r w:rsidR="0069382B">
        <w:rPr>
          <w:noProof/>
          <w:lang w:eastAsia="ru-RU"/>
        </w:rPr>
        <w:t xml:space="preserve"> полной или частичной поддержки через определенный период времени;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порядок архивирования</w:t>
      </w:r>
      <w:r w:rsidR="0069382B">
        <w:rPr>
          <w:noProof/>
          <w:lang w:eastAsia="ru-RU"/>
        </w:rPr>
        <w:t xml:space="preserve"> программного продукта и связанной с ним документации;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>определение сторон, ответственных</w:t>
      </w:r>
      <w:r w:rsidR="0069382B">
        <w:rPr>
          <w:noProof/>
          <w:lang w:eastAsia="ru-RU"/>
        </w:rPr>
        <w:t xml:space="preserve"> за любые оставшиеся на будущее вопросы поддержки;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регламент </w:t>
      </w:r>
      <w:r w:rsidR="0069382B">
        <w:rPr>
          <w:noProof/>
          <w:lang w:eastAsia="ru-RU"/>
        </w:rPr>
        <w:t>переход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новому программному продукту (при необходимости);</w:t>
      </w:r>
    </w:p>
    <w:p w:rsidR="0069382B" w:rsidRDefault="00B55339" w:rsidP="00B05FB5">
      <w:pPr>
        <w:pStyle w:val="a3"/>
        <w:numPr>
          <w:ilvl w:val="0"/>
          <w:numId w:val="18"/>
        </w:numPr>
        <w:ind w:left="426" w:hanging="426"/>
        <w:rPr>
          <w:noProof/>
          <w:lang w:eastAsia="ru-RU"/>
        </w:rPr>
      </w:pPr>
      <w:r>
        <w:rPr>
          <w:noProof/>
          <w:lang w:eastAsia="ru-RU"/>
        </w:rPr>
        <w:t xml:space="preserve">порядок </w:t>
      </w:r>
      <w:r w:rsidR="0069382B">
        <w:rPr>
          <w:noProof/>
          <w:lang w:eastAsia="ru-RU"/>
        </w:rPr>
        <w:t>доступ</w:t>
      </w:r>
      <w:r>
        <w:rPr>
          <w:noProof/>
          <w:lang w:eastAsia="ru-RU"/>
        </w:rPr>
        <w:t>а</w:t>
      </w:r>
      <w:r w:rsidR="0069382B">
        <w:rPr>
          <w:noProof/>
          <w:lang w:eastAsia="ru-RU"/>
        </w:rPr>
        <w:t xml:space="preserve"> к копиям архива данных.</w:t>
      </w:r>
    </w:p>
    <w:p w:rsidR="0069382B" w:rsidRDefault="00B55339" w:rsidP="0069382B">
      <w:pPr>
        <w:rPr>
          <w:noProof/>
          <w:lang w:eastAsia="ru-RU"/>
        </w:rPr>
      </w:pPr>
      <w:r>
        <w:rPr>
          <w:noProof/>
          <w:lang w:eastAsia="ru-RU"/>
        </w:rPr>
        <w:t>Прекращение</w:t>
      </w:r>
      <w:r w:rsidR="0069382B">
        <w:rPr>
          <w:noProof/>
          <w:lang w:eastAsia="ru-RU"/>
        </w:rPr>
        <w:t xml:space="preserve"> применения программных средств</w:t>
      </w:r>
      <w:r>
        <w:rPr>
          <w:noProof/>
          <w:lang w:eastAsia="ru-RU"/>
        </w:rPr>
        <w:t xml:space="preserve"> осуществляется в соответствии с разработанным и утвержденным планом</w:t>
      </w:r>
      <w:r w:rsidR="0069382B">
        <w:rPr>
          <w:noProof/>
          <w:lang w:eastAsia="ru-RU"/>
        </w:rPr>
        <w:t>.</w:t>
      </w:r>
      <w:r>
        <w:rPr>
          <w:noProof/>
          <w:lang w:eastAsia="ru-RU"/>
        </w:rPr>
        <w:t xml:space="preserve"> Все заинтересованные стороны оповещаются</w:t>
      </w:r>
      <w:r w:rsidR="0069382B">
        <w:rPr>
          <w:noProof/>
          <w:lang w:eastAsia="ru-RU"/>
        </w:rPr>
        <w:t xml:space="preserve"> о планах и действиях по снятию с эксплуатации</w:t>
      </w:r>
      <w:r>
        <w:rPr>
          <w:noProof/>
          <w:lang w:eastAsia="ru-RU"/>
        </w:rPr>
        <w:t xml:space="preserve"> программных продуктов и услуг.</w:t>
      </w:r>
    </w:p>
    <w:p w:rsidR="0069382B" w:rsidRDefault="0069382B" w:rsidP="0069382B">
      <w:pPr>
        <w:rPr>
          <w:noProof/>
          <w:lang w:eastAsia="ru-RU"/>
        </w:rPr>
      </w:pPr>
      <w:r>
        <w:rPr>
          <w:noProof/>
          <w:lang w:eastAsia="ru-RU"/>
        </w:rPr>
        <w:t xml:space="preserve">Для плавного перехода к новой системе </w:t>
      </w:r>
      <w:r w:rsidR="00B55339">
        <w:rPr>
          <w:noProof/>
          <w:lang w:eastAsia="ru-RU"/>
        </w:rPr>
        <w:t>проводят</w:t>
      </w:r>
      <w:r>
        <w:rPr>
          <w:noProof/>
          <w:lang w:eastAsia="ru-RU"/>
        </w:rPr>
        <w:t xml:space="preserve">ся параллельные работы при удалении прежнего и появлении любого нового программного продукта. В течение этого периода </w:t>
      </w:r>
      <w:r w:rsidR="004A314C">
        <w:rPr>
          <w:noProof/>
          <w:lang w:eastAsia="ru-RU"/>
        </w:rPr>
        <w:t xml:space="preserve">обеспечивается </w:t>
      </w:r>
      <w:r>
        <w:rPr>
          <w:noProof/>
          <w:lang w:eastAsia="ru-RU"/>
        </w:rPr>
        <w:t>обучение пользователей, как определено в контракте.</w:t>
      </w:r>
    </w:p>
    <w:p w:rsidR="00777454" w:rsidRDefault="0069382B" w:rsidP="00E71394">
      <w:pPr>
        <w:rPr>
          <w:noProof/>
          <w:lang w:eastAsia="ru-RU"/>
        </w:rPr>
      </w:pPr>
      <w:r>
        <w:rPr>
          <w:noProof/>
          <w:lang w:eastAsia="ru-RU"/>
        </w:rPr>
        <w:t>Когда наступает предусмотренное графиком работ прекращение применения,</w:t>
      </w:r>
      <w:r w:rsidR="004A314C">
        <w:rPr>
          <w:noProof/>
          <w:lang w:eastAsia="ru-RU"/>
        </w:rPr>
        <w:t xml:space="preserve"> оповещаются все заинтерсованные стороны</w:t>
      </w:r>
      <w:r>
        <w:rPr>
          <w:noProof/>
          <w:lang w:eastAsia="ru-RU"/>
        </w:rPr>
        <w:t>. Вся связанная документация по разработке, журналы и коды</w:t>
      </w:r>
      <w:r w:rsidR="004A314C">
        <w:rPr>
          <w:noProof/>
          <w:lang w:eastAsia="ru-RU"/>
        </w:rPr>
        <w:t xml:space="preserve"> помещаются в архивы</w:t>
      </w:r>
      <w:r>
        <w:rPr>
          <w:noProof/>
          <w:lang w:eastAsia="ru-RU"/>
        </w:rPr>
        <w:t>.</w:t>
      </w:r>
      <w:r w:rsidR="004A314C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Используемые данные или данные, связанные с прекращением применения программных продуктов, должны быть доступны в соответствии с требованиями контракта по защите данных и проведению </w:t>
      </w:r>
      <w:r w:rsidR="000C7A45">
        <w:rPr>
          <w:noProof/>
          <w:lang w:eastAsia="ru-RU"/>
        </w:rPr>
        <w:t>аудитов применительно к данным.</w:t>
      </w:r>
    </w:p>
    <w:p w:rsidR="002C2E56" w:rsidRDefault="002C2E56" w:rsidP="002C2E56">
      <w:pPr>
        <w:pStyle w:val="1"/>
      </w:pPr>
      <w:bookmarkStart w:id="31" w:name="_Ref442261646"/>
      <w:bookmarkStart w:id="32" w:name="_Toc442713045"/>
      <w:r>
        <w:lastRenderedPageBreak/>
        <w:t>Процессы поддержки программных средств</w:t>
      </w:r>
      <w:bookmarkEnd w:id="31"/>
      <w:bookmarkEnd w:id="32"/>
    </w:p>
    <w:p w:rsidR="002C2E56" w:rsidRDefault="002C2E56" w:rsidP="002C2E56">
      <w:pPr>
        <w:pStyle w:val="2"/>
      </w:pPr>
      <w:bookmarkStart w:id="33" w:name="_Ref442175308"/>
      <w:bookmarkStart w:id="34" w:name="_Toc442713046"/>
      <w:r>
        <w:t>Процесс менеджмента документации программных средств</w:t>
      </w:r>
      <w:bookmarkEnd w:id="33"/>
      <w:bookmarkEnd w:id="34"/>
    </w:p>
    <w:p w:rsidR="002C2E56" w:rsidRDefault="002C2E56" w:rsidP="002C2E56">
      <w:r>
        <w:t>Цель процесса менеджмента документации программных средств заключается в разработке и сопровождении зарегистрированной информации по программным средствам, созданной некоторым процессом.</w:t>
      </w:r>
    </w:p>
    <w:p w:rsidR="002C2E56" w:rsidRDefault="004A314C" w:rsidP="002C2E56">
      <w:r>
        <w:t xml:space="preserve">Задачами </w:t>
      </w:r>
      <w:r w:rsidR="002C2E56">
        <w:t>процесса менеджмента документации программных средств</w:t>
      </w:r>
      <w:r>
        <w:t xml:space="preserve"> являются</w:t>
      </w:r>
      <w:r w:rsidR="002C2E56">
        <w:t>: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разработка стратегии</w:t>
      </w:r>
      <w:r w:rsidR="002C2E56">
        <w:t xml:space="preserve"> идентификации документации, которая реализуется в течение жизненного цикла программного продукта или услуги;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стандартов</w:t>
      </w:r>
      <w:r w:rsidR="002C2E56">
        <w:t>, которые применяются при разработке программной документации;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документации</w:t>
      </w:r>
      <w:r w:rsidR="002C2E56">
        <w:t>, которая производится процессом или проектом;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определение и утверждение содержания и целей</w:t>
      </w:r>
      <w:r w:rsidR="002C2E56">
        <w:t xml:space="preserve"> всей документации;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разработка документации</w:t>
      </w:r>
      <w:r w:rsidR="002C2E56">
        <w:t xml:space="preserve"> и </w:t>
      </w:r>
      <w:r>
        <w:t>организация доступа к ней</w:t>
      </w:r>
      <w:r w:rsidR="002C2E56">
        <w:t xml:space="preserve"> в соответствии с определенными стандартами;</w:t>
      </w:r>
    </w:p>
    <w:p w:rsidR="002C2E56" w:rsidRDefault="004A314C" w:rsidP="00B05FB5">
      <w:pPr>
        <w:pStyle w:val="a3"/>
        <w:numPr>
          <w:ilvl w:val="0"/>
          <w:numId w:val="19"/>
        </w:numPr>
        <w:ind w:left="426" w:hanging="426"/>
      </w:pPr>
      <w:r>
        <w:t>сопровождение документации</w:t>
      </w:r>
      <w:r w:rsidR="002C2E56">
        <w:t xml:space="preserve"> в соответствии с определенными критериями.</w:t>
      </w:r>
    </w:p>
    <w:p w:rsidR="002C2E56" w:rsidRDefault="004A314C" w:rsidP="002C2E56">
      <w:r>
        <w:t xml:space="preserve">Стратегия менеджмента документации оформляется в виде </w:t>
      </w:r>
      <w:r w:rsidR="002C2E56">
        <w:t>план</w:t>
      </w:r>
      <w:r>
        <w:t>а, определяющего</w:t>
      </w:r>
      <w:r w:rsidR="002C2E56">
        <w:t xml:space="preserve"> документы, которые производятся в течение жизненного цикла программного продукта. Идентифицированная документация </w:t>
      </w:r>
      <w:r>
        <w:t>включает</w:t>
      </w:r>
      <w:r w:rsidR="002C2E56">
        <w:t xml:space="preserve"> в себя: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заголовок или название;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цели и содержание;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круг пользователей, которым она предназначена;</w:t>
      </w:r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proofErr w:type="gramStart"/>
      <w:r>
        <w:t>процедуры и ответственность при формировании исходных данных, разработке, ревизиях, модификации, утверждении, производстве, хранении, распределении, сопровождении и менеджменте конфигурации;</w:t>
      </w:r>
      <w:proofErr w:type="gramEnd"/>
    </w:p>
    <w:p w:rsidR="002C2E56" w:rsidRDefault="002C2E56" w:rsidP="00B05FB5">
      <w:pPr>
        <w:pStyle w:val="a3"/>
        <w:numPr>
          <w:ilvl w:val="0"/>
          <w:numId w:val="20"/>
        </w:numPr>
        <w:ind w:left="426" w:hanging="426"/>
      </w:pPr>
      <w:r>
        <w:t>графики создания промежуточных и окончательных версий.</w:t>
      </w:r>
    </w:p>
    <w:p w:rsidR="002C2E56" w:rsidRDefault="002C2E56" w:rsidP="002C2E56">
      <w:r>
        <w:t xml:space="preserve">Каждый идентифицированный документ </w:t>
      </w:r>
      <w:r w:rsidR="004A314C">
        <w:t>разрабатывается</w:t>
      </w:r>
      <w:r>
        <w:t xml:space="preserve"> в соответствии с подходящими стандартами на документацию, регламентирующими носители, форматы, описание содержания, нумерацию страниц, размещение рисунков и таблиц, пометки о правах собственности и секретности, упаковку и другие элементы представления.</w:t>
      </w:r>
    </w:p>
    <w:p w:rsidR="002C2E56" w:rsidRDefault="002C2E56" w:rsidP="002C2E56">
      <w:proofErr w:type="gramStart"/>
      <w:r>
        <w:t>Документация может создаваться и отменяться в любой форме (например, вербальной, текстовой, графической и числовой) и может храниться, обрабатываться, дублироваться и передаваться при помощи любых носителей (например, электронных, печатных, магнитных, оптических).</w:t>
      </w:r>
      <w:proofErr w:type="gramEnd"/>
    </w:p>
    <w:p w:rsidR="002C2E56" w:rsidRDefault="002C2E56" w:rsidP="002C2E56">
      <w:r>
        <w:t>Источник</w:t>
      </w:r>
      <w:r w:rsidR="004A314C">
        <w:t xml:space="preserve"> </w:t>
      </w:r>
      <w:r>
        <w:t>и правомерность использования исходных данных для документов должны быть подтверждены. Могут применяться автоматизированные средства поддержки документирования.</w:t>
      </w:r>
    </w:p>
    <w:p w:rsidR="002C2E56" w:rsidRDefault="002C2E56" w:rsidP="002C2E56">
      <w:r>
        <w:t xml:space="preserve">Подготовленные документы </w:t>
      </w:r>
      <w:r w:rsidR="00DB6152">
        <w:t>рассматриваются и редактируются</w:t>
      </w:r>
      <w:r>
        <w:t xml:space="preserve"> по формату, техническому содержанию и стилю представления в соответствии со стандартами на документацию. Перед выпуском</w:t>
      </w:r>
      <w:r w:rsidR="00DB6152">
        <w:t xml:space="preserve"> </w:t>
      </w:r>
      <w:r>
        <w:t xml:space="preserve">адекватность этих документов </w:t>
      </w:r>
      <w:r w:rsidR="00DB6152">
        <w:t>подтверждается</w:t>
      </w:r>
      <w:r>
        <w:t xml:space="preserve"> уполномоченным персоналом.</w:t>
      </w:r>
    </w:p>
    <w:p w:rsidR="002C2E56" w:rsidRDefault="002C2E56" w:rsidP="002C2E56">
      <w:r>
        <w:t xml:space="preserve">Документы </w:t>
      </w:r>
      <w:r w:rsidR="004A314C">
        <w:t>изготавливаются и поставляют</w:t>
      </w:r>
      <w:r>
        <w:t xml:space="preserve">ся в соответствии с планом. При производстве и распределении документов может использоваться бумага, электронные или другие носители. Важные материалы </w:t>
      </w:r>
      <w:r w:rsidR="00DB6152">
        <w:t>хранят</w:t>
      </w:r>
      <w:r>
        <w:t>ся в соответствии с требованиями по содержанию записей, защищенности, сопровождению и резервированию.</w:t>
      </w:r>
    </w:p>
    <w:p w:rsidR="002C2E56" w:rsidRDefault="00DB6152" w:rsidP="002C2E56">
      <w:r>
        <w:t>Изменения в документацию вносятся при выполнении</w:t>
      </w:r>
      <w:r w:rsidR="002C2E56">
        <w:t xml:space="preserve"> процесса сопровождения программных средств </w:t>
      </w:r>
      <w:r w:rsidR="000C7A45">
        <w:t xml:space="preserve">(см. </w:t>
      </w:r>
      <w:r w:rsidR="000C7A45">
        <w:fldChar w:fldCharType="begin"/>
      </w:r>
      <w:r w:rsidR="000C7A45">
        <w:instrText xml:space="preserve"> REF _Ref442175494 \r \h </w:instrText>
      </w:r>
      <w:r w:rsidR="000C7A45">
        <w:fldChar w:fldCharType="separate"/>
      </w:r>
      <w:r w:rsidR="00377C66">
        <w:t>3.10</w:t>
      </w:r>
      <w:r w:rsidR="000C7A45">
        <w:fldChar w:fldCharType="end"/>
      </w:r>
      <w:r w:rsidR="002C2E56">
        <w:t xml:space="preserve">). Для документов, находящихся под воздействием менеджмента конфигурации, изменения </w:t>
      </w:r>
      <w:r>
        <w:t>проводят</w:t>
      </w:r>
      <w:r w:rsidR="002C2E56">
        <w:t>ся в соответствии с процессом менеджмента конфигураци</w:t>
      </w:r>
      <w:r w:rsidR="000C7A45">
        <w:t xml:space="preserve">и программных средств (см. </w:t>
      </w:r>
      <w:r w:rsidR="000C7A45">
        <w:fldChar w:fldCharType="begin"/>
      </w:r>
      <w:r w:rsidR="000C7A45">
        <w:instrText xml:space="preserve"> REF _Ref442175335 \r \h </w:instrText>
      </w:r>
      <w:r w:rsidR="000C7A45">
        <w:fldChar w:fldCharType="separate"/>
      </w:r>
      <w:r w:rsidR="00377C66">
        <w:t>4.2</w:t>
      </w:r>
      <w:r w:rsidR="000C7A45">
        <w:fldChar w:fldCharType="end"/>
      </w:r>
      <w:r w:rsidR="002C2E56">
        <w:t>).</w:t>
      </w:r>
    </w:p>
    <w:p w:rsidR="002C2E56" w:rsidRDefault="002C2E56" w:rsidP="002C2E56">
      <w:pPr>
        <w:pStyle w:val="2"/>
      </w:pPr>
      <w:bookmarkStart w:id="35" w:name="_Ref442175335"/>
      <w:bookmarkStart w:id="36" w:name="_Toc442713047"/>
      <w:r>
        <w:t>Процесс менеджмента конфигурации программных средств</w:t>
      </w:r>
      <w:bookmarkEnd w:id="35"/>
      <w:bookmarkEnd w:id="36"/>
    </w:p>
    <w:p w:rsidR="002C2E56" w:rsidRDefault="002C2E56" w:rsidP="002C2E56">
      <w:r>
        <w:t>Цель процесса менеджмента конфигурации программных средств заключается в установлении и сопровождении целостности программных составных частей процесса или проекта и обеспечении их доступности для заинтересованных сторон.</w:t>
      </w:r>
    </w:p>
    <w:p w:rsidR="002C2E56" w:rsidRDefault="00DB6152" w:rsidP="002C2E56">
      <w:r>
        <w:t xml:space="preserve">Задачами </w:t>
      </w:r>
      <w:r w:rsidR="002C2E56">
        <w:t>процесса менеджмента конфигурации программных средств</w:t>
      </w:r>
      <w:r>
        <w:t xml:space="preserve"> являются</w:t>
      </w:r>
      <w:r w:rsidR="002C2E56">
        <w:t>: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lastRenderedPageBreak/>
        <w:t>разработка</w:t>
      </w:r>
      <w:r w:rsidR="002C2E56">
        <w:t xml:space="preserve"> </w:t>
      </w:r>
      <w:r w:rsidR="00177681">
        <w:t>плана</w:t>
      </w:r>
      <w:r w:rsidR="002C2E56">
        <w:t xml:space="preserve"> менеджмента конфигурации программных средств;</w:t>
      </w:r>
    </w:p>
    <w:p w:rsidR="002C2E56" w:rsidRDefault="002C2E56" w:rsidP="00B05FB5">
      <w:pPr>
        <w:pStyle w:val="a3"/>
        <w:numPr>
          <w:ilvl w:val="0"/>
          <w:numId w:val="21"/>
        </w:numPr>
        <w:ind w:left="426" w:hanging="426"/>
      </w:pPr>
      <w:r>
        <w:t>идентифи</w:t>
      </w:r>
      <w:r w:rsidR="00DB6152">
        <w:t>кация, определение</w:t>
      </w:r>
      <w:r>
        <w:t xml:space="preserve"> и ввод в базовую линию</w:t>
      </w:r>
      <w:r w:rsidR="00DB6152">
        <w:t xml:space="preserve"> системы</w:t>
      </w:r>
      <w:r w:rsidR="00DB6152" w:rsidRPr="00DB6152">
        <w:t xml:space="preserve"> </w:t>
      </w:r>
      <w:r w:rsidR="00DB6152">
        <w:t>составных частей, порождаемых процессом или проектом</w:t>
      </w:r>
      <w:r>
        <w:t>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контроль модификаций и выпусков</w:t>
      </w:r>
      <w:r w:rsidR="002C2E56">
        <w:t xml:space="preserve"> этих составных частей;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обеспечение доступности</w:t>
      </w:r>
      <w:r w:rsidR="002C2E56">
        <w:t xml:space="preserve"> модификаций и выпусков для заинтересованных сторон;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регистрация и предоставление информации о</w:t>
      </w:r>
      <w:r w:rsidR="002C2E56">
        <w:t xml:space="preserve"> статус</w:t>
      </w:r>
      <w:r>
        <w:t>е</w:t>
      </w:r>
      <w:r w:rsidR="002C2E56">
        <w:t xml:space="preserve"> составных частей и модификаций;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обеспечение завершенности и согласованности</w:t>
      </w:r>
      <w:r w:rsidR="002C2E56">
        <w:t xml:space="preserve"> составных частей;</w:t>
      </w:r>
    </w:p>
    <w:p w:rsidR="002C2E56" w:rsidRDefault="00DB6152" w:rsidP="00B05FB5">
      <w:pPr>
        <w:pStyle w:val="a3"/>
        <w:numPr>
          <w:ilvl w:val="0"/>
          <w:numId w:val="21"/>
        </w:numPr>
        <w:ind w:left="426" w:hanging="426"/>
      </w:pPr>
      <w:r>
        <w:t>контроль хранения, обработки и поставки</w:t>
      </w:r>
      <w:r w:rsidR="002C2E56">
        <w:t xml:space="preserve"> составных частей.</w:t>
      </w:r>
    </w:p>
    <w:p w:rsidR="00177681" w:rsidRDefault="002C2E56" w:rsidP="002C2E56">
      <w:r>
        <w:t xml:space="preserve">План </w:t>
      </w:r>
      <w:r w:rsidR="00177681">
        <w:t xml:space="preserve">менеджмента конфигурации программных средств </w:t>
      </w:r>
      <w:r>
        <w:t xml:space="preserve">должен описывать: 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дей</w:t>
      </w:r>
      <w:r w:rsidR="00177681">
        <w:t>ствия менеджмента конфигурации;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процедуры и графики работ для выполнения этих действий;</w:t>
      </w:r>
    </w:p>
    <w:p w:rsidR="00177681" w:rsidRDefault="002C2E56" w:rsidP="00177681">
      <w:pPr>
        <w:pStyle w:val="a3"/>
        <w:numPr>
          <w:ilvl w:val="0"/>
          <w:numId w:val="47"/>
        </w:numPr>
        <w:ind w:left="426" w:hanging="426"/>
      </w:pPr>
      <w:r>
        <w:t>организацию (организации), ответственную за выполнение этих действий, и ее отношения с другими организациями, например разрабатывающими или сопров</w:t>
      </w:r>
      <w:r w:rsidR="00177681">
        <w:t>ождающими программные средства.</w:t>
      </w:r>
    </w:p>
    <w:p w:rsidR="002C2E56" w:rsidRDefault="002C2E56" w:rsidP="002C2E56">
      <w:r>
        <w:t>План может быть частью плана менеджмента конфигурации системы.</w:t>
      </w:r>
    </w:p>
    <w:p w:rsidR="002C2E56" w:rsidRDefault="00192626" w:rsidP="002C2E56">
      <w:r>
        <w:t>В рамках плана у</w:t>
      </w:r>
      <w:r w:rsidR="00177681">
        <w:t xml:space="preserve">станавливается схема </w:t>
      </w:r>
      <w:r w:rsidR="002C2E56">
        <w:t>идентификации программных составных</w:t>
      </w:r>
      <w:r w:rsidR="00666076">
        <w:t xml:space="preserve"> </w:t>
      </w:r>
      <w:r w:rsidR="002C2E56">
        <w:t xml:space="preserve">частей, а их версии </w:t>
      </w:r>
      <w:r w:rsidR="00177681">
        <w:t>контролируются</w:t>
      </w:r>
      <w:r w:rsidR="002C2E56">
        <w:t xml:space="preserve"> в рамках проекта. Для каждой</w:t>
      </w:r>
      <w:r w:rsidR="00666076">
        <w:t xml:space="preserve"> </w:t>
      </w:r>
      <w:r w:rsidR="002C2E56">
        <w:t xml:space="preserve">программной составной части и ее версий </w:t>
      </w:r>
      <w:r w:rsidR="00177681">
        <w:t>определяются</w:t>
      </w:r>
      <w:r w:rsidR="002C2E56">
        <w:t xml:space="preserve"> документация,</w:t>
      </w:r>
      <w:r w:rsidR="00666076">
        <w:t xml:space="preserve"> </w:t>
      </w:r>
      <w:r w:rsidR="002C2E56">
        <w:t>устанавливающая базовую линию, ссылки на версии и другие детали идентификации.</w:t>
      </w:r>
    </w:p>
    <w:p w:rsidR="00177681" w:rsidRDefault="00192626" w:rsidP="002C2E56">
      <w:r>
        <w:t>На основании плана осуществляется у</w:t>
      </w:r>
      <w:r w:rsidR="00177681">
        <w:t>правление конфигурацией</w:t>
      </w:r>
      <w:r>
        <w:t>, которое</w:t>
      </w:r>
      <w:r w:rsidR="00177681">
        <w:t xml:space="preserve"> включает в себя: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идентификацию и регистрацию</w:t>
      </w:r>
      <w:r w:rsidR="002C2E56">
        <w:t xml:space="preserve"> заявок на изменения;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анализ и оценка изменений;</w:t>
      </w:r>
    </w:p>
    <w:p w:rsidR="00177681" w:rsidRDefault="002C2E56" w:rsidP="00177681">
      <w:pPr>
        <w:pStyle w:val="a3"/>
        <w:numPr>
          <w:ilvl w:val="0"/>
          <w:numId w:val="48"/>
        </w:numPr>
        <w:ind w:left="426" w:hanging="426"/>
      </w:pPr>
      <w:r>
        <w:t>п</w:t>
      </w:r>
      <w:r w:rsidR="00177681">
        <w:t>ринятие или отклонение заявок;</w:t>
      </w:r>
    </w:p>
    <w:p w:rsidR="00177681" w:rsidRDefault="00177681" w:rsidP="00177681">
      <w:pPr>
        <w:pStyle w:val="a3"/>
        <w:numPr>
          <w:ilvl w:val="0"/>
          <w:numId w:val="48"/>
        </w:numPr>
        <w:ind w:left="426" w:hanging="426"/>
      </w:pPr>
      <w:r>
        <w:t>реализацию, верификацию</w:t>
      </w:r>
      <w:r w:rsidR="00666076">
        <w:t xml:space="preserve"> </w:t>
      </w:r>
      <w:r w:rsidR="002C2E56">
        <w:t>и выпуск м</w:t>
      </w:r>
      <w:r>
        <w:t>одифицированной составной части;</w:t>
      </w:r>
      <w:r w:rsidR="002C2E56">
        <w:t xml:space="preserve"> </w:t>
      </w:r>
    </w:p>
    <w:p w:rsidR="00177681" w:rsidRDefault="002C2E56" w:rsidP="00177681">
      <w:pPr>
        <w:pStyle w:val="a3"/>
        <w:numPr>
          <w:ilvl w:val="0"/>
          <w:numId w:val="48"/>
        </w:numPr>
        <w:ind w:left="426" w:hanging="426"/>
      </w:pPr>
      <w:r>
        <w:t>проверочные</w:t>
      </w:r>
      <w:r w:rsidR="00666076">
        <w:t xml:space="preserve"> </w:t>
      </w:r>
      <w:r>
        <w:t>испытания, на основании которых можно прослеживать каждую модификацию, ее</w:t>
      </w:r>
      <w:r w:rsidR="00666076">
        <w:t xml:space="preserve"> </w:t>
      </w:r>
      <w:r>
        <w:t>причины и пол</w:t>
      </w:r>
      <w:r w:rsidR="00177681">
        <w:t>номочия на проведение изменений;</w:t>
      </w:r>
    </w:p>
    <w:p w:rsidR="002C2E56" w:rsidRDefault="002C2E56" w:rsidP="00177681">
      <w:pPr>
        <w:pStyle w:val="a3"/>
        <w:numPr>
          <w:ilvl w:val="0"/>
          <w:numId w:val="48"/>
        </w:numPr>
        <w:ind w:left="426" w:hanging="426"/>
      </w:pPr>
      <w:r>
        <w:t>управление и</w:t>
      </w:r>
      <w:r w:rsidR="00666076">
        <w:t xml:space="preserve"> </w:t>
      </w:r>
      <w:r>
        <w:t>аудит всего доступа к контролируемым программным составным частям, связанным с</w:t>
      </w:r>
      <w:r w:rsidR="00666076">
        <w:t xml:space="preserve"> </w:t>
      </w:r>
      <w:r>
        <w:t>выполнением критических функций по безопасности или защите.</w:t>
      </w:r>
    </w:p>
    <w:p w:rsidR="002C2E56" w:rsidRDefault="00192626" w:rsidP="002C2E56">
      <w:r>
        <w:t>Для отслеживания состояний конфигурации выполняют</w:t>
      </w:r>
      <w:r w:rsidR="002C2E56">
        <w:t>ся записи менеджмента и отчеты о состоянии, которые</w:t>
      </w:r>
      <w:r w:rsidR="00666076">
        <w:t xml:space="preserve"> </w:t>
      </w:r>
      <w:r w:rsidR="002C2E56">
        <w:t>отражают состояние и историю управляемых программных элементов, включая базовую</w:t>
      </w:r>
      <w:r w:rsidR="00666076">
        <w:t xml:space="preserve"> </w:t>
      </w:r>
      <w:r w:rsidR="002C2E56">
        <w:t xml:space="preserve">линию. В отчеты о состоянии </w:t>
      </w:r>
      <w:r>
        <w:t xml:space="preserve">включают </w:t>
      </w:r>
      <w:r w:rsidR="002C2E56">
        <w:t xml:space="preserve"> число изменений для проекта, последние</w:t>
      </w:r>
      <w:r w:rsidR="00666076">
        <w:t xml:space="preserve"> </w:t>
      </w:r>
      <w:r w:rsidR="002C2E56">
        <w:t>версии программных составных частей, идентификаторы выпусков, номера выпусков и</w:t>
      </w:r>
      <w:r w:rsidR="00666076">
        <w:t xml:space="preserve"> </w:t>
      </w:r>
      <w:r w:rsidR="002C2E56">
        <w:t>сравнение выпусков.</w:t>
      </w:r>
    </w:p>
    <w:p w:rsidR="002C2E56" w:rsidRDefault="002C2E56" w:rsidP="002C2E56">
      <w:r>
        <w:t xml:space="preserve">Выпуск и поставка программных продуктов и документации </w:t>
      </w:r>
      <w:r w:rsidR="00192626">
        <w:t>осуществляются в соответствии с контрактом</w:t>
      </w:r>
      <w:r>
        <w:t xml:space="preserve">. Важные копии кодов и документации </w:t>
      </w:r>
      <w:r w:rsidR="00192626">
        <w:t>поддерживаются</w:t>
      </w:r>
      <w:r w:rsidR="00666076">
        <w:t xml:space="preserve"> </w:t>
      </w:r>
      <w:r>
        <w:t>в течение срока жизни программного продукта. Код и документация, относящиеся к</w:t>
      </w:r>
      <w:r w:rsidR="00666076">
        <w:t xml:space="preserve"> </w:t>
      </w:r>
      <w:r>
        <w:t>критическим функциям по безопасности и защите, обрабатыва</w:t>
      </w:r>
      <w:r w:rsidR="00192626">
        <w:t>ю</w:t>
      </w:r>
      <w:r>
        <w:t>т</w:t>
      </w:r>
      <w:r w:rsidR="00192626">
        <w:t>ся, хранятся</w:t>
      </w:r>
      <w:r>
        <w:t xml:space="preserve"> и </w:t>
      </w:r>
      <w:r w:rsidR="00192626">
        <w:t xml:space="preserve">передаются </w:t>
      </w:r>
      <w:r>
        <w:t>в соответствии с политиками организаций, участвующих в этих</w:t>
      </w:r>
      <w:r w:rsidR="00666076">
        <w:t xml:space="preserve"> </w:t>
      </w:r>
      <w:r>
        <w:t>процессах.</w:t>
      </w:r>
    </w:p>
    <w:p w:rsidR="002C2E56" w:rsidRDefault="002C2E56" w:rsidP="00666076">
      <w:pPr>
        <w:pStyle w:val="2"/>
      </w:pPr>
      <w:bookmarkStart w:id="37" w:name="_Toc442713048"/>
      <w:r>
        <w:t>Процесс обеспечения гарантии качества программных средств</w:t>
      </w:r>
      <w:bookmarkEnd w:id="37"/>
    </w:p>
    <w:p w:rsidR="002C2E56" w:rsidRDefault="002C2E56" w:rsidP="002C2E56">
      <w:r>
        <w:t xml:space="preserve">Цель </w:t>
      </w:r>
      <w:proofErr w:type="gramStart"/>
      <w:r>
        <w:t>процесса обеспечения гарантии качества программных средств</w:t>
      </w:r>
      <w:proofErr w:type="gramEnd"/>
      <w:r>
        <w:t xml:space="preserve"> заключается в</w:t>
      </w:r>
      <w:r w:rsidR="00666076">
        <w:t xml:space="preserve"> </w:t>
      </w:r>
      <w:r>
        <w:t>предоставлении гарантии соответствия рабочей продукции и процессов предварительно</w:t>
      </w:r>
      <w:r w:rsidR="00666076">
        <w:t xml:space="preserve"> </w:t>
      </w:r>
      <w:r>
        <w:t>определенным условиям и планам.</w:t>
      </w:r>
    </w:p>
    <w:p w:rsidR="002C2E56" w:rsidRDefault="00192626" w:rsidP="002C2E56">
      <w:r>
        <w:t>Задачами</w:t>
      </w:r>
      <w:r w:rsidR="002C2E56">
        <w:t xml:space="preserve"> процесса гарантии качества программных</w:t>
      </w:r>
      <w:r w:rsidR="00666076">
        <w:t xml:space="preserve"> </w:t>
      </w:r>
      <w:r w:rsidR="002C2E56">
        <w:t>средств</w:t>
      </w:r>
      <w:r>
        <w:t xml:space="preserve"> являются</w:t>
      </w:r>
      <w:r w:rsidR="002C2E56">
        <w:t>: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разработка стратегии</w:t>
      </w:r>
      <w:r w:rsidR="002C2E56">
        <w:t xml:space="preserve"> обеспечения гарантии качества;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создание и поддержка свидетельств</w:t>
      </w:r>
      <w:r w:rsidR="002C2E56">
        <w:t xml:space="preserve"> гарантии качества;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идентификация и регистрация проблем и (или) несоответствий</w:t>
      </w:r>
      <w:r w:rsidR="002C2E56">
        <w:t xml:space="preserve"> с</w:t>
      </w:r>
      <w:r w:rsidR="00666076">
        <w:t xml:space="preserve"> </w:t>
      </w:r>
      <w:r w:rsidR="002C2E56">
        <w:t>требованиями;</w:t>
      </w:r>
    </w:p>
    <w:p w:rsidR="002C2E56" w:rsidRDefault="00192626" w:rsidP="00B05FB5">
      <w:pPr>
        <w:pStyle w:val="a3"/>
        <w:numPr>
          <w:ilvl w:val="0"/>
          <w:numId w:val="22"/>
        </w:numPr>
        <w:ind w:left="426" w:hanging="426"/>
      </w:pPr>
      <w:r>
        <w:t>верификация соблюдения</w:t>
      </w:r>
      <w:r w:rsidR="002C2E56">
        <w:t xml:space="preserve"> продукцией, процессами и действиями соответствующих</w:t>
      </w:r>
      <w:r w:rsidR="00666076">
        <w:t xml:space="preserve"> </w:t>
      </w:r>
      <w:r w:rsidR="002C2E56">
        <w:t>стандартов, процедур и требований.</w:t>
      </w:r>
    </w:p>
    <w:p w:rsidR="002C2E56" w:rsidRDefault="00192626" w:rsidP="002C2E56">
      <w:r>
        <w:t>Разработка стратегии гарантии качества осуществляется в соответствии с</w:t>
      </w:r>
      <w:r w:rsidR="002C2E56">
        <w:t xml:space="preserve"> условиям</w:t>
      </w:r>
      <w:r>
        <w:t>и</w:t>
      </w:r>
      <w:r w:rsidR="002C2E56">
        <w:t xml:space="preserve"> проекта</w:t>
      </w:r>
      <w:r>
        <w:t xml:space="preserve"> в целях обеспечения соответствия программных средств</w:t>
      </w:r>
      <w:r w:rsidR="002C2E56">
        <w:t xml:space="preserve"> установленным требованиям и планам.</w:t>
      </w:r>
    </w:p>
    <w:p w:rsidR="002C2E56" w:rsidRDefault="002C2E56" w:rsidP="002C2E56">
      <w:r>
        <w:lastRenderedPageBreak/>
        <w:t xml:space="preserve">Процесс гарантии качества </w:t>
      </w:r>
      <w:r w:rsidR="001E20B8">
        <w:t>ведется координированно</w:t>
      </w:r>
      <w:r>
        <w:t xml:space="preserve"> с</w:t>
      </w:r>
      <w:r w:rsidR="00666076">
        <w:t xml:space="preserve"> </w:t>
      </w:r>
      <w:r>
        <w:t>процессами верифика</w:t>
      </w:r>
      <w:r w:rsidR="000C7A45">
        <w:t xml:space="preserve">ции программных средств (см. </w:t>
      </w:r>
      <w:r w:rsidR="000C7A45">
        <w:fldChar w:fldCharType="begin"/>
      </w:r>
      <w:r w:rsidR="000C7A45">
        <w:instrText xml:space="preserve"> REF _Ref442175772 \r \h </w:instrText>
      </w:r>
      <w:r w:rsidR="000C7A45">
        <w:fldChar w:fldCharType="separate"/>
      </w:r>
      <w:r w:rsidR="00377C66">
        <w:t>4.4</w:t>
      </w:r>
      <w:r w:rsidR="000C7A45">
        <w:fldChar w:fldCharType="end"/>
      </w:r>
      <w:r>
        <w:t xml:space="preserve">), </w:t>
      </w:r>
      <w:proofErr w:type="spellStart"/>
      <w:r>
        <w:t>валидации</w:t>
      </w:r>
      <w:proofErr w:type="spellEnd"/>
      <w:r>
        <w:t xml:space="preserve"> программных</w:t>
      </w:r>
      <w:r w:rsidR="00666076">
        <w:t xml:space="preserve"> </w:t>
      </w:r>
      <w:r w:rsidR="000C7A45">
        <w:t xml:space="preserve">средств (см. </w:t>
      </w:r>
      <w:r w:rsidR="000C7A45">
        <w:fldChar w:fldCharType="begin"/>
      </w:r>
      <w:r w:rsidR="000C7A45">
        <w:instrText xml:space="preserve"> REF _Ref442175783 \r \h </w:instrText>
      </w:r>
      <w:r w:rsidR="000C7A45">
        <w:fldChar w:fldCharType="separate"/>
      </w:r>
      <w:r w:rsidR="00377C66">
        <w:t>4.5</w:t>
      </w:r>
      <w:r w:rsidR="000C7A45">
        <w:fldChar w:fldCharType="end"/>
      </w:r>
      <w:r w:rsidR="000C7A45">
        <w:t xml:space="preserve">), ревизии (см. </w:t>
      </w:r>
      <w:r w:rsidR="000C7A45">
        <w:fldChar w:fldCharType="begin"/>
      </w:r>
      <w:r w:rsidR="000C7A45">
        <w:instrText xml:space="preserve"> REF _Ref442175413 \r \h </w:instrText>
      </w:r>
      <w:r w:rsidR="000C7A45">
        <w:fldChar w:fldCharType="separate"/>
      </w:r>
      <w:r w:rsidR="00377C66">
        <w:t>4.6</w:t>
      </w:r>
      <w:r w:rsidR="000C7A45">
        <w:fldChar w:fldCharType="end"/>
      </w:r>
      <w:r>
        <w:t>) и ауди</w:t>
      </w:r>
      <w:r w:rsidR="000C7A45">
        <w:t xml:space="preserve">та программных средств (см. </w:t>
      </w:r>
      <w:r w:rsidR="000C7A45">
        <w:fldChar w:fldCharType="begin"/>
      </w:r>
      <w:r w:rsidR="000C7A45">
        <w:instrText xml:space="preserve"> REF _Ref442175438 \r \h </w:instrText>
      </w:r>
      <w:r w:rsidR="000C7A45">
        <w:fldChar w:fldCharType="separate"/>
      </w:r>
      <w:r w:rsidR="00377C66">
        <w:t>4.7</w:t>
      </w:r>
      <w:r w:rsidR="000C7A45">
        <w:fldChar w:fldCharType="end"/>
      </w:r>
      <w:r>
        <w:t>).</w:t>
      </w:r>
    </w:p>
    <w:p w:rsidR="002C2E56" w:rsidRDefault="002C2E56" w:rsidP="002C2E56">
      <w:r>
        <w:t>План проведения действий и задач процесса гарантии качества реализовыва</w:t>
      </w:r>
      <w:r w:rsidR="001E20B8">
        <w:t>е</w:t>
      </w:r>
      <w:r>
        <w:t>тся и сопровожда</w:t>
      </w:r>
      <w:r w:rsidR="001E20B8">
        <w:t>е</w:t>
      </w:r>
      <w:r>
        <w:t>тся в</w:t>
      </w:r>
      <w:r w:rsidR="00666076">
        <w:t xml:space="preserve"> </w:t>
      </w:r>
      <w:r>
        <w:t>течение срока жизни контракта. План включа</w:t>
      </w:r>
      <w:r w:rsidR="001E20B8">
        <w:t>ет</w:t>
      </w:r>
      <w:r>
        <w:t xml:space="preserve"> в себя: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стандарты качества, методологии, процедуры и инструментарий для выполнения</w:t>
      </w:r>
      <w:r w:rsidR="00666076">
        <w:t xml:space="preserve"> </w:t>
      </w:r>
      <w:r>
        <w:t>действий по обеспечению гарантии качества (или ссылки на официальную документацию</w:t>
      </w:r>
      <w:r w:rsidR="00666076">
        <w:t xml:space="preserve"> </w:t>
      </w:r>
      <w:r>
        <w:t>организации);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процедуры пересмотра контракта и их координацию;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процедуры идентификации, сбора, регистрации, сопровождения и распространения</w:t>
      </w:r>
      <w:r w:rsidR="00666076">
        <w:t xml:space="preserve"> </w:t>
      </w:r>
      <w:r>
        <w:t>записей о качестве;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ресурсы, графики работ и ответственность за проведение действий по обеспечению</w:t>
      </w:r>
      <w:r w:rsidR="00666076">
        <w:t xml:space="preserve"> </w:t>
      </w:r>
      <w:r>
        <w:t>гарантии качества;</w:t>
      </w:r>
    </w:p>
    <w:p w:rsidR="002C2E56" w:rsidRDefault="002C2E56" w:rsidP="00B05FB5">
      <w:pPr>
        <w:pStyle w:val="a3"/>
        <w:numPr>
          <w:ilvl w:val="0"/>
          <w:numId w:val="23"/>
        </w:numPr>
        <w:ind w:left="426" w:hanging="426"/>
      </w:pPr>
      <w:r>
        <w:t>выбранные действия и задачи из поддерживающих процессов, такие как верификация</w:t>
      </w:r>
      <w:r w:rsidR="00666076">
        <w:t xml:space="preserve"> </w:t>
      </w:r>
      <w:r w:rsidR="000C7A45">
        <w:t xml:space="preserve">программных средств (см. </w:t>
      </w:r>
      <w:r w:rsidR="000C7A45">
        <w:fldChar w:fldCharType="begin"/>
      </w:r>
      <w:r w:rsidR="000C7A45">
        <w:instrText xml:space="preserve"> REF _Ref442175772 \r \h </w:instrText>
      </w:r>
      <w:r w:rsidR="000C7A45">
        <w:fldChar w:fldCharType="separate"/>
      </w:r>
      <w:r w:rsidR="00377C66">
        <w:t>4.4</w:t>
      </w:r>
      <w:r w:rsidR="000C7A45">
        <w:fldChar w:fldCharType="end"/>
      </w:r>
      <w:r>
        <w:t xml:space="preserve">), </w:t>
      </w:r>
      <w:proofErr w:type="spellStart"/>
      <w:r>
        <w:t>валид</w:t>
      </w:r>
      <w:r w:rsidR="000C7A45">
        <w:t>ация</w:t>
      </w:r>
      <w:proofErr w:type="spellEnd"/>
      <w:r w:rsidR="000C7A45">
        <w:t xml:space="preserve"> программных средств (см. </w:t>
      </w:r>
      <w:r w:rsidR="000C7A45">
        <w:fldChar w:fldCharType="begin"/>
      </w:r>
      <w:r w:rsidR="000C7A45">
        <w:instrText xml:space="preserve"> REF _Ref442175783 \r \h </w:instrText>
      </w:r>
      <w:r w:rsidR="000C7A45">
        <w:fldChar w:fldCharType="separate"/>
      </w:r>
      <w:r w:rsidR="00377C66">
        <w:t>4.5</w:t>
      </w:r>
      <w:r w:rsidR="000C7A45">
        <w:fldChar w:fldCharType="end"/>
      </w:r>
      <w:r>
        <w:t>), ревизии</w:t>
      </w:r>
      <w:r w:rsidR="00666076">
        <w:t xml:space="preserve"> </w:t>
      </w:r>
      <w:r>
        <w:t xml:space="preserve">программных средств (см. </w:t>
      </w:r>
      <w:r w:rsidR="000C7A45">
        <w:fldChar w:fldCharType="begin"/>
      </w:r>
      <w:r w:rsidR="000C7A45">
        <w:instrText xml:space="preserve"> REF _Ref442175413 \r \h </w:instrText>
      </w:r>
      <w:r w:rsidR="000C7A45">
        <w:fldChar w:fldCharType="separate"/>
      </w:r>
      <w:r w:rsidR="00377C66">
        <w:t>4.6</w:t>
      </w:r>
      <w:r w:rsidR="000C7A45">
        <w:fldChar w:fldCharType="end"/>
      </w:r>
      <w:r>
        <w:t xml:space="preserve">), аудит (см. </w:t>
      </w:r>
      <w:r w:rsidR="000C7A45">
        <w:fldChar w:fldCharType="begin"/>
      </w:r>
      <w:r w:rsidR="000C7A45">
        <w:instrText xml:space="preserve"> REF _Ref442175438 \r \h </w:instrText>
      </w:r>
      <w:r w:rsidR="000C7A45">
        <w:fldChar w:fldCharType="separate"/>
      </w:r>
      <w:r w:rsidR="00377C66">
        <w:t>4.7</w:t>
      </w:r>
      <w:r w:rsidR="000C7A45">
        <w:fldChar w:fldCharType="end"/>
      </w:r>
      <w:r>
        <w:t>) и решение проблем в программных</w:t>
      </w:r>
      <w:r w:rsidR="00666076">
        <w:t xml:space="preserve"> </w:t>
      </w:r>
      <w:r>
        <w:t xml:space="preserve">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2C2E56" w:rsidP="00666076">
      <w:pPr>
        <w:pStyle w:val="2"/>
      </w:pPr>
      <w:bookmarkStart w:id="38" w:name="_Ref442175772"/>
      <w:bookmarkStart w:id="39" w:name="_Toc442713049"/>
      <w:r>
        <w:t>Процесс верификации программных средств</w:t>
      </w:r>
      <w:bookmarkEnd w:id="38"/>
      <w:bookmarkEnd w:id="39"/>
    </w:p>
    <w:p w:rsidR="002C2E56" w:rsidRDefault="002C2E56" w:rsidP="002C2E56">
      <w:r>
        <w:t>Цель процесса верификации программных средств заключается в подтверждении того,</w:t>
      </w:r>
      <w:r w:rsidR="00666076">
        <w:t xml:space="preserve"> </w:t>
      </w:r>
      <w:r w:rsidR="001E20B8">
        <w:t>что каждый</w:t>
      </w:r>
      <w:r>
        <w:t xml:space="preserve"> программный рабочий продукт и (или) услуга процесса или проекта должным</w:t>
      </w:r>
      <w:r w:rsidR="00666076">
        <w:t xml:space="preserve"> </w:t>
      </w:r>
      <w:r>
        <w:t>образом отражают заданные требования.</w:t>
      </w:r>
    </w:p>
    <w:p w:rsidR="002C2E56" w:rsidRDefault="001E20B8" w:rsidP="002C2E56">
      <w:r>
        <w:t>Задачами</w:t>
      </w:r>
      <w:r w:rsidR="002C2E56">
        <w:t xml:space="preserve"> процесса верификации программных средств</w:t>
      </w:r>
      <w:r>
        <w:t xml:space="preserve"> являются</w:t>
      </w:r>
      <w:r w:rsidR="002C2E56">
        <w:t>: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разработка и осуществление</w:t>
      </w:r>
      <w:r w:rsidR="002C2E56">
        <w:t xml:space="preserve"> стратеги</w:t>
      </w:r>
      <w:r>
        <w:t>и</w:t>
      </w:r>
      <w:r w:rsidR="002C2E56">
        <w:t xml:space="preserve"> верификации;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определение критериев</w:t>
      </w:r>
      <w:r w:rsidR="002C2E56">
        <w:t xml:space="preserve"> верификации всех необходимых программных рабочих</w:t>
      </w:r>
      <w:r w:rsidR="00666076">
        <w:t xml:space="preserve"> </w:t>
      </w:r>
      <w:r w:rsidR="002C2E56">
        <w:t>продуктов;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выполнение требуемых действий</w:t>
      </w:r>
      <w:r w:rsidR="002C2E56">
        <w:t xml:space="preserve"> по верификации;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определение и регистрация</w:t>
      </w:r>
      <w:r w:rsidR="002C2E56">
        <w:t xml:space="preserve"> дефект</w:t>
      </w:r>
      <w:r w:rsidR="006E5D37">
        <w:t>ов</w:t>
      </w:r>
      <w:r w:rsidR="002C2E56">
        <w:t>;</w:t>
      </w:r>
    </w:p>
    <w:p w:rsidR="002C2E56" w:rsidRDefault="001E20B8" w:rsidP="00B05FB5">
      <w:pPr>
        <w:pStyle w:val="a3"/>
        <w:numPr>
          <w:ilvl w:val="0"/>
          <w:numId w:val="24"/>
        </w:numPr>
        <w:ind w:left="426" w:hanging="426"/>
      </w:pPr>
      <w:r>
        <w:t>предоставление результатов</w:t>
      </w:r>
      <w:r w:rsidR="002C2E56">
        <w:t xml:space="preserve"> верификации заказчику и другим</w:t>
      </w:r>
      <w:r w:rsidR="00666076">
        <w:t xml:space="preserve"> </w:t>
      </w:r>
      <w:r w:rsidR="002C2E56">
        <w:t>заинтересованным сторонам.</w:t>
      </w:r>
    </w:p>
    <w:p w:rsidR="002C2E56" w:rsidRDefault="001E20B8" w:rsidP="002C2E56">
      <w:r>
        <w:t>Стратегия верификации определяет</w:t>
      </w:r>
      <w:r w:rsidR="002C2E56">
        <w:t xml:space="preserve"> программные продукты, требующие верификации, и</w:t>
      </w:r>
      <w:r w:rsidR="00666076">
        <w:t xml:space="preserve"> </w:t>
      </w:r>
      <w:r w:rsidR="002C2E56">
        <w:t>конечные цели действий в течение жизненного цикла, основанные на области их</w:t>
      </w:r>
      <w:r w:rsidR="00666076">
        <w:t xml:space="preserve"> </w:t>
      </w:r>
      <w:r w:rsidR="002C2E56">
        <w:t>применения, размерах, сложности и анализе критичности. Виды деятельности и задачи</w:t>
      </w:r>
      <w:r w:rsidR="00666076">
        <w:t xml:space="preserve"> </w:t>
      </w:r>
      <w:r w:rsidR="002C2E56">
        <w:t>верификации, определенные в</w:t>
      </w:r>
      <w:r w:rsidR="006E5D37">
        <w:t xml:space="preserve"> </w:t>
      </w:r>
      <w:r w:rsidR="006E5D37">
        <w:fldChar w:fldCharType="begin"/>
      </w:r>
      <w:r w:rsidR="006E5D37">
        <w:instrText xml:space="preserve"> REF _Ref442175952 \r \h </w:instrText>
      </w:r>
      <w:r w:rsidR="006E5D37">
        <w:fldChar w:fldCharType="separate"/>
      </w:r>
      <w:r w:rsidR="00377C66">
        <w:t>4.4.1</w:t>
      </w:r>
      <w:r w:rsidR="006E5D37">
        <w:fldChar w:fldCharType="end"/>
      </w:r>
      <w:r w:rsidR="002C2E56">
        <w:t>, включая соответствующие методы, технические</w:t>
      </w:r>
      <w:r w:rsidR="00666076">
        <w:t xml:space="preserve"> </w:t>
      </w:r>
      <w:r w:rsidR="002C2E56">
        <w:t>приемы и инструментарий для выполнения задач, выб</w:t>
      </w:r>
      <w:r w:rsidR="006E5D37">
        <w:t>ирают</w:t>
      </w:r>
      <w:r w:rsidR="002C2E56">
        <w:t xml:space="preserve"> в зависимости от</w:t>
      </w:r>
      <w:r w:rsidR="00666076">
        <w:t xml:space="preserve"> </w:t>
      </w:r>
      <w:r w:rsidR="002C2E56">
        <w:t>конечных целей действий в течение жизненного цикла и программных продуктов.</w:t>
      </w:r>
    </w:p>
    <w:p w:rsidR="002C2E56" w:rsidRDefault="002C2E56" w:rsidP="002C2E56">
      <w:r>
        <w:t>План</w:t>
      </w:r>
      <w:r w:rsidR="006E5D37">
        <w:t xml:space="preserve"> верификации</w:t>
      </w:r>
      <w:r>
        <w:t xml:space="preserve"> </w:t>
      </w:r>
      <w:r w:rsidR="006E5D37">
        <w:t>содержит</w:t>
      </w:r>
      <w:r w:rsidR="00666076">
        <w:t xml:space="preserve"> </w:t>
      </w:r>
      <w:r>
        <w:t>действия в течение жизненного цикла и предмет верификации программных продуктов,</w:t>
      </w:r>
      <w:r w:rsidR="00666076">
        <w:t xml:space="preserve"> </w:t>
      </w:r>
      <w:r>
        <w:t>необходимые задачи по верификации для каждого действия в течение жизненного цикла</w:t>
      </w:r>
      <w:r w:rsidR="00666076">
        <w:t xml:space="preserve"> </w:t>
      </w:r>
      <w:r>
        <w:t>и программного продукта, связанные с ними ресурсы, ответственность и графики</w:t>
      </w:r>
      <w:r w:rsidR="00666076">
        <w:t xml:space="preserve"> </w:t>
      </w:r>
      <w:r>
        <w:t>проведения работ.</w:t>
      </w:r>
    </w:p>
    <w:p w:rsidR="002C2E56" w:rsidRDefault="002C2E56" w:rsidP="002C2E56">
      <w:r>
        <w:t>Проблемы и</w:t>
      </w:r>
      <w:r w:rsidR="00666076">
        <w:t xml:space="preserve"> </w:t>
      </w:r>
      <w:r>
        <w:t xml:space="preserve">несоответствия, обнаруженные при проведении верификации, </w:t>
      </w:r>
      <w:r w:rsidR="006E5D37">
        <w:t>входными данными</w:t>
      </w:r>
      <w:r w:rsidR="00666076">
        <w:t xml:space="preserve"> </w:t>
      </w:r>
      <w:r w:rsidR="006E5D37">
        <w:t>для</w:t>
      </w:r>
      <w:r>
        <w:t xml:space="preserve"> п</w:t>
      </w:r>
      <w:r w:rsidR="000C7A45">
        <w:t>роцесс</w:t>
      </w:r>
      <w:r w:rsidR="006E5D37">
        <w:t>а</w:t>
      </w:r>
      <w:r w:rsidR="000C7A45">
        <w:t xml:space="preserve"> решения проблем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6E5D37" w:rsidP="006E5D37">
      <w:pPr>
        <w:pStyle w:val="3"/>
      </w:pPr>
      <w:bookmarkStart w:id="40" w:name="_Ref442175952"/>
      <w:r>
        <w:t>Виды в</w:t>
      </w:r>
      <w:r w:rsidR="002C2E56">
        <w:t>ерификация</w:t>
      </w:r>
      <w:bookmarkEnd w:id="40"/>
    </w:p>
    <w:p w:rsidR="000C7A45" w:rsidRPr="000C7A45" w:rsidRDefault="000C7A45" w:rsidP="002C2E56">
      <w:pPr>
        <w:rPr>
          <w:b/>
        </w:rPr>
      </w:pPr>
      <w:r w:rsidRPr="000C7A45">
        <w:rPr>
          <w:b/>
        </w:rPr>
        <w:t>Верификация требований</w:t>
      </w:r>
    </w:p>
    <w:p w:rsidR="002C2E56" w:rsidRDefault="002C2E56" w:rsidP="002C2E56">
      <w:r>
        <w:t xml:space="preserve">Требования </w:t>
      </w:r>
      <w:r w:rsidR="006E5D37">
        <w:t>верифицируют</w:t>
      </w:r>
      <w:r>
        <w:t xml:space="preserve"> с учетом</w:t>
      </w:r>
      <w:r w:rsidR="00666076">
        <w:t xml:space="preserve"> </w:t>
      </w:r>
      <w:r>
        <w:t>следующих критериев: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системные требования являются согласованными, выполнимыми и тестируемыми;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системные требования соответственно распределены по техническим, программным</w:t>
      </w:r>
      <w:r w:rsidR="00666076">
        <w:t xml:space="preserve"> </w:t>
      </w:r>
      <w:r>
        <w:t>элементам и ручным операциям согласно критериям проекта;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требования к программным средствам согласованы, выполнимы, проверяемы и точно</w:t>
      </w:r>
      <w:r w:rsidR="00666076">
        <w:t xml:space="preserve"> </w:t>
      </w:r>
      <w:r>
        <w:t>отражают системные требования;</w:t>
      </w:r>
    </w:p>
    <w:p w:rsidR="002C2E56" w:rsidRDefault="002C2E56" w:rsidP="00B05FB5">
      <w:pPr>
        <w:pStyle w:val="a3"/>
        <w:numPr>
          <w:ilvl w:val="0"/>
          <w:numId w:val="26"/>
        </w:numPr>
        <w:ind w:left="426" w:hanging="426"/>
      </w:pPr>
      <w:r>
        <w:t>требования к программным средствам, связанные с безопасностью, защитой и</w:t>
      </w:r>
      <w:r w:rsidR="00666076">
        <w:t xml:space="preserve"> </w:t>
      </w:r>
      <w:r>
        <w:t>критичностью, являются корректными, что показано соответствующими строгими</w:t>
      </w:r>
      <w:r w:rsidR="00666076">
        <w:t xml:space="preserve"> </w:t>
      </w:r>
      <w:r>
        <w:t>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проекта</w:t>
      </w:r>
    </w:p>
    <w:p w:rsidR="002C2E56" w:rsidRDefault="002C2E56" w:rsidP="002C2E56">
      <w:r>
        <w:t>Проект верифицир</w:t>
      </w:r>
      <w:r w:rsidR="006E5D37">
        <w:t>уют</w:t>
      </w:r>
      <w:r>
        <w:t xml:space="preserve"> с учетом следующих критериев: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 xml:space="preserve">проект корректируется, согласуется с требованиями и обеспечивает </w:t>
      </w:r>
      <w:proofErr w:type="spellStart"/>
      <w:r>
        <w:t>прослеживаемость</w:t>
      </w:r>
      <w:proofErr w:type="spellEnd"/>
      <w:r w:rsidR="00666076">
        <w:t xml:space="preserve"> </w:t>
      </w:r>
      <w:r>
        <w:t>к ним;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lastRenderedPageBreak/>
        <w:t xml:space="preserve">проект осуществляет надлежащую последовательность событий, входы, </w:t>
      </w:r>
      <w:r w:rsidR="006E5D37">
        <w:t>р</w:t>
      </w:r>
      <w:r w:rsidR="000C7A45">
        <w:t>езультаты</w:t>
      </w:r>
      <w:r>
        <w:t>,</w:t>
      </w:r>
      <w:r w:rsidR="00666076">
        <w:t xml:space="preserve"> </w:t>
      </w:r>
      <w:r>
        <w:t>интерфейсы, логические связи, назначение сроков и размеров финансирования, а также</w:t>
      </w:r>
      <w:r w:rsidR="00666076">
        <w:t xml:space="preserve"> </w:t>
      </w:r>
      <w:r>
        <w:t>обнаружение ошибок, локализацию и восстановление;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>выбранный проект может быть выведен из требований;</w:t>
      </w:r>
    </w:p>
    <w:p w:rsidR="002C2E56" w:rsidRDefault="002C2E56" w:rsidP="00B05FB5">
      <w:pPr>
        <w:pStyle w:val="a3"/>
        <w:numPr>
          <w:ilvl w:val="0"/>
          <w:numId w:val="27"/>
        </w:numPr>
        <w:ind w:left="426" w:hanging="426"/>
      </w:pPr>
      <w:r>
        <w:t>проект корректно реализует требования по безопасности, защищенности и другим</w:t>
      </w:r>
      <w:r w:rsidR="00666076">
        <w:t xml:space="preserve"> </w:t>
      </w:r>
      <w:r>
        <w:t>критическим свойствам, как показано соответствующими строгими 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кода</w:t>
      </w:r>
    </w:p>
    <w:p w:rsidR="002C2E56" w:rsidRDefault="002C2E56" w:rsidP="002C2E56">
      <w:r>
        <w:t>Код верифицир</w:t>
      </w:r>
      <w:r w:rsidR="006E5D37">
        <w:t>уют</w:t>
      </w:r>
      <w:r>
        <w:t xml:space="preserve"> с учетом следующих критериев: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является следствием проекта и требований тестируемости, правильности и</w:t>
      </w:r>
      <w:r w:rsidR="00666076">
        <w:t xml:space="preserve"> </w:t>
      </w:r>
      <w:r>
        <w:t>соответствует установленным требованиям и стандартам, относящимся к кодированию;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осуществляет надлежащую последовательность событий, согласованные</w:t>
      </w:r>
      <w:r w:rsidR="00666076">
        <w:t xml:space="preserve"> </w:t>
      </w:r>
      <w:r>
        <w:t>интерфейсы, корректные данные и поток команд управления, завершений, адекватного</w:t>
      </w:r>
      <w:r w:rsidR="00666076">
        <w:t xml:space="preserve"> </w:t>
      </w:r>
      <w:r>
        <w:t>распределения времени и размеров финансирования, а также определение ошибок,</w:t>
      </w:r>
      <w:r w:rsidR="00666076">
        <w:t xml:space="preserve"> </w:t>
      </w:r>
      <w:r>
        <w:t>локализацию и восстановление;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выбранный код может следовать из проекта или требований;</w:t>
      </w:r>
    </w:p>
    <w:p w:rsidR="002C2E56" w:rsidRDefault="002C2E56" w:rsidP="00B05FB5">
      <w:pPr>
        <w:pStyle w:val="a3"/>
        <w:numPr>
          <w:ilvl w:val="0"/>
          <w:numId w:val="28"/>
        </w:numPr>
        <w:ind w:left="426" w:hanging="426"/>
      </w:pPr>
      <w:r>
        <w:t>код корректно реализует требования по безопасности, защищенности и другим</w:t>
      </w:r>
      <w:r w:rsidR="00666076">
        <w:t xml:space="preserve"> </w:t>
      </w:r>
      <w:r>
        <w:t>критическим свойствам, как показано соответствующими строгими методами.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комплексирования</w:t>
      </w:r>
    </w:p>
    <w:p w:rsidR="002C2E56" w:rsidRDefault="002C2E56" w:rsidP="002C2E56">
      <w:r>
        <w:t>Комплексирование верифицир</w:t>
      </w:r>
      <w:r w:rsidR="006E5D37">
        <w:t>уют</w:t>
      </w:r>
      <w:r>
        <w:t xml:space="preserve"> с учетом </w:t>
      </w:r>
      <w:r w:rsidR="006E5D37">
        <w:t xml:space="preserve">следующих </w:t>
      </w:r>
      <w:r>
        <w:t>критериев: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программные компоненты и модули каждого программного элемента полностью и</w:t>
      </w:r>
      <w:r w:rsidR="00AE19E7">
        <w:t xml:space="preserve"> </w:t>
      </w:r>
      <w:r>
        <w:t>корректно комплектуются в программный элемент.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технические и программные элементы, а также ручные операции системы</w:t>
      </w:r>
      <w:r w:rsidR="00AE19E7">
        <w:t xml:space="preserve"> </w:t>
      </w:r>
      <w:proofErr w:type="spellStart"/>
      <w:r>
        <w:t>комплексируются</w:t>
      </w:r>
      <w:proofErr w:type="spellEnd"/>
      <w:r>
        <w:t xml:space="preserve"> в систему;</w:t>
      </w:r>
    </w:p>
    <w:p w:rsidR="002C2E56" w:rsidRDefault="002C2E56" w:rsidP="00B05FB5">
      <w:pPr>
        <w:pStyle w:val="a3"/>
        <w:numPr>
          <w:ilvl w:val="0"/>
          <w:numId w:val="29"/>
        </w:numPr>
        <w:ind w:left="426" w:hanging="426"/>
      </w:pPr>
      <w:r>
        <w:t>задачи комплексирования выполняются в соответствии с планом комплексирования.</w:t>
      </w:r>
    </w:p>
    <w:p w:rsidR="002C2E56" w:rsidRPr="000C7A45" w:rsidRDefault="002C2E56" w:rsidP="002C2E56">
      <w:pPr>
        <w:rPr>
          <w:b/>
        </w:rPr>
      </w:pPr>
      <w:r w:rsidRPr="000C7A45">
        <w:rPr>
          <w:b/>
        </w:rPr>
        <w:t>Верификация документации</w:t>
      </w:r>
    </w:p>
    <w:p w:rsidR="002C2E56" w:rsidRDefault="006E5D37" w:rsidP="002C2E56">
      <w:r>
        <w:t>Документацию</w:t>
      </w:r>
      <w:r w:rsidR="002C2E56">
        <w:t xml:space="preserve"> верифицир</w:t>
      </w:r>
      <w:r>
        <w:t>уют</w:t>
      </w:r>
      <w:r w:rsidR="002C2E56">
        <w:t xml:space="preserve"> с учетом </w:t>
      </w:r>
      <w:r>
        <w:t xml:space="preserve">следующих </w:t>
      </w:r>
      <w:r w:rsidR="002C2E56">
        <w:t>критериев: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документация является адекватной, полной и согласованной;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подготовка документации осуществляется своевременно;</w:t>
      </w:r>
    </w:p>
    <w:p w:rsidR="002C2E56" w:rsidRDefault="002C2E56" w:rsidP="00B05FB5">
      <w:pPr>
        <w:pStyle w:val="a3"/>
        <w:numPr>
          <w:ilvl w:val="0"/>
          <w:numId w:val="30"/>
        </w:numPr>
        <w:ind w:left="426" w:hanging="426"/>
      </w:pPr>
      <w:r>
        <w:t>менеджмент конфигурации документов следует установленным процедурам.</w:t>
      </w:r>
    </w:p>
    <w:p w:rsidR="002C2E56" w:rsidRDefault="002C2E56" w:rsidP="00AE19E7">
      <w:pPr>
        <w:pStyle w:val="2"/>
      </w:pPr>
      <w:bookmarkStart w:id="41" w:name="_Ref442175783"/>
      <w:bookmarkStart w:id="42" w:name="_Toc442713050"/>
      <w:r>
        <w:t xml:space="preserve">Процесс </w:t>
      </w:r>
      <w:proofErr w:type="spellStart"/>
      <w:r>
        <w:t>валидации</w:t>
      </w:r>
      <w:proofErr w:type="spellEnd"/>
      <w:r>
        <w:t xml:space="preserve"> программных средств</w:t>
      </w:r>
      <w:bookmarkEnd w:id="41"/>
      <w:bookmarkEnd w:id="42"/>
    </w:p>
    <w:p w:rsidR="002C2E56" w:rsidRDefault="002C2E56" w:rsidP="002C2E56">
      <w:r>
        <w:t xml:space="preserve">Цель процесса </w:t>
      </w:r>
      <w:proofErr w:type="spellStart"/>
      <w:r>
        <w:t>валидации</w:t>
      </w:r>
      <w:proofErr w:type="spellEnd"/>
      <w:r>
        <w:t xml:space="preserve"> программных средств заключается в подтверждении того, что</w:t>
      </w:r>
      <w:r w:rsidR="00AE19E7">
        <w:t xml:space="preserve"> </w:t>
      </w:r>
      <w:r>
        <w:t>требования выполняются для конкретного применения рабочего программного продукта.</w:t>
      </w:r>
    </w:p>
    <w:p w:rsidR="002C2E56" w:rsidRDefault="006E5D37" w:rsidP="002C2E56">
      <w:r>
        <w:t>Задачами</w:t>
      </w:r>
      <w:r w:rsidR="002C2E56">
        <w:t xml:space="preserve"> процесса </w:t>
      </w:r>
      <w:proofErr w:type="spellStart"/>
      <w:r w:rsidR="002C2E56">
        <w:t>валидации</w:t>
      </w:r>
      <w:proofErr w:type="spellEnd"/>
      <w:r w:rsidR="002C2E56">
        <w:t xml:space="preserve"> программных средств</w:t>
      </w:r>
      <w:r>
        <w:t xml:space="preserve"> являются</w:t>
      </w:r>
      <w:r w:rsidR="002C2E56">
        <w:t>: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разработка и реализация стратегии</w:t>
      </w:r>
      <w:r w:rsidR="002C2E56">
        <w:t xml:space="preserve"> </w:t>
      </w:r>
      <w:proofErr w:type="spellStart"/>
      <w:r w:rsidR="002C2E56">
        <w:t>валидации</w:t>
      </w:r>
      <w:proofErr w:type="spellEnd"/>
      <w:r w:rsidR="002C2E56">
        <w:t>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определение критериев</w:t>
      </w:r>
      <w:r w:rsidR="002C2E56">
        <w:t xml:space="preserve"> </w:t>
      </w:r>
      <w:proofErr w:type="spellStart"/>
      <w:r w:rsidR="002C2E56">
        <w:t>валидации</w:t>
      </w:r>
      <w:proofErr w:type="spellEnd"/>
      <w:r w:rsidR="002C2E56">
        <w:t xml:space="preserve"> для всей требуемой рабочей продукции;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идентификация и регистрация проблем</w:t>
      </w:r>
      <w:r w:rsidR="002C2E56">
        <w:t>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>обеспечение</w:t>
      </w:r>
      <w:r w:rsidR="002C2E56">
        <w:t xml:space="preserve"> свидетель</w:t>
      </w:r>
      <w:r>
        <w:t>ств</w:t>
      </w:r>
      <w:r w:rsidR="002C2E56">
        <w:t xml:space="preserve"> того, что созданные рабочие программные продукты</w:t>
      </w:r>
      <w:r w:rsidR="00AE19E7">
        <w:t xml:space="preserve"> </w:t>
      </w:r>
      <w:r w:rsidR="002C2E56">
        <w:t>пригодны для применения по назначению;</w:t>
      </w:r>
    </w:p>
    <w:p w:rsidR="002C2E56" w:rsidRDefault="006E5D37" w:rsidP="00B05FB5">
      <w:pPr>
        <w:pStyle w:val="a3"/>
        <w:numPr>
          <w:ilvl w:val="0"/>
          <w:numId w:val="31"/>
        </w:numPr>
        <w:ind w:left="426" w:hanging="426"/>
      </w:pPr>
      <w:r>
        <w:t xml:space="preserve">предоставление результатов </w:t>
      </w:r>
      <w:r w:rsidR="002C2E56">
        <w:t xml:space="preserve">действий по </w:t>
      </w:r>
      <w:proofErr w:type="spellStart"/>
      <w:r w:rsidR="002C2E56">
        <w:t>валидации</w:t>
      </w:r>
      <w:proofErr w:type="spellEnd"/>
      <w:r w:rsidR="002C2E56">
        <w:t xml:space="preserve"> </w:t>
      </w:r>
      <w:r>
        <w:t>заказчику и другим заинтересованным сторонам</w:t>
      </w:r>
      <w:r w:rsidR="002C2E56">
        <w:t>.</w:t>
      </w:r>
    </w:p>
    <w:p w:rsidR="002C2E56" w:rsidRDefault="002C2E56" w:rsidP="002C2E56">
      <w:r>
        <w:t>Если проект предусма</w:t>
      </w:r>
      <w:r w:rsidR="00C60952">
        <w:t xml:space="preserve">тривает работы по </w:t>
      </w:r>
      <w:proofErr w:type="spellStart"/>
      <w:r w:rsidR="00C60952">
        <w:t>валидации</w:t>
      </w:r>
      <w:proofErr w:type="spellEnd"/>
      <w:r w:rsidR="00C60952">
        <w:t>, то</w:t>
      </w:r>
      <w:r>
        <w:t xml:space="preserve"> </w:t>
      </w:r>
      <w:r w:rsidR="00C60952">
        <w:t>разрабатывается план</w:t>
      </w:r>
      <w:r>
        <w:t xml:space="preserve"> </w:t>
      </w:r>
      <w:proofErr w:type="spellStart"/>
      <w:r>
        <w:t>валидации</w:t>
      </w:r>
      <w:proofErr w:type="spellEnd"/>
      <w:r>
        <w:t xml:space="preserve"> для подтверждающей проверки системного или</w:t>
      </w:r>
      <w:r w:rsidR="00AE19E7">
        <w:t xml:space="preserve"> </w:t>
      </w:r>
      <w:r>
        <w:t xml:space="preserve">программного продукта. </w:t>
      </w:r>
      <w:r w:rsidR="00C60952">
        <w:t xml:space="preserve">Определяются задачи </w:t>
      </w:r>
      <w:proofErr w:type="spellStart"/>
      <w:r w:rsidR="00C60952">
        <w:t>валидации</w:t>
      </w:r>
      <w:proofErr w:type="spellEnd"/>
      <w:r w:rsidR="00C60952">
        <w:t>, с</w:t>
      </w:r>
      <w:r>
        <w:t>вязанные с ними методы, технологии и инструментарий.</w:t>
      </w:r>
    </w:p>
    <w:p w:rsidR="002C2E56" w:rsidRDefault="002C2E56" w:rsidP="002C2E56">
      <w:r>
        <w:t>План</w:t>
      </w:r>
      <w:r w:rsidR="00AE19E7">
        <w:t xml:space="preserve"> </w:t>
      </w:r>
      <w:r>
        <w:t>долже</w:t>
      </w:r>
      <w:r w:rsidR="00C60952">
        <w:t>н включать в себя</w:t>
      </w:r>
      <w:r>
        <w:t>: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элементы, подвергаемые </w:t>
      </w:r>
      <w:proofErr w:type="spellStart"/>
      <w:r>
        <w:t>валидации</w:t>
      </w:r>
      <w:proofErr w:type="spellEnd"/>
      <w:r>
        <w:t>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задачи </w:t>
      </w:r>
      <w:proofErr w:type="spellStart"/>
      <w:r>
        <w:t>валидации</w:t>
      </w:r>
      <w:proofErr w:type="spellEnd"/>
      <w:r>
        <w:t>, которые будут выполняться;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 xml:space="preserve">ресурсы, ответственности и графики выполнения работ по </w:t>
      </w:r>
      <w:proofErr w:type="spellStart"/>
      <w:r>
        <w:t>валидации</w:t>
      </w:r>
      <w:proofErr w:type="spellEnd"/>
      <w:r>
        <w:t>;</w:t>
      </w:r>
    </w:p>
    <w:p w:rsidR="002C2E56" w:rsidRDefault="002C2E56" w:rsidP="00B05FB5">
      <w:pPr>
        <w:pStyle w:val="a3"/>
        <w:numPr>
          <w:ilvl w:val="0"/>
          <w:numId w:val="32"/>
        </w:numPr>
        <w:ind w:left="426" w:hanging="426"/>
      </w:pPr>
      <w:r>
        <w:t>процедуры передачи отчетов приобретающей стороне и другим сторонам.</w:t>
      </w:r>
    </w:p>
    <w:p w:rsidR="002C2E56" w:rsidRDefault="002C2E56" w:rsidP="002C2E56">
      <w:r>
        <w:t>Проблемы и несоответствия,</w:t>
      </w:r>
      <w:r w:rsidR="00AE19E7">
        <w:t xml:space="preserve"> </w:t>
      </w:r>
      <w:r>
        <w:t xml:space="preserve">обнаруженные в процессе работ по </w:t>
      </w:r>
      <w:proofErr w:type="spellStart"/>
      <w:r>
        <w:t>валидации</w:t>
      </w:r>
      <w:proofErr w:type="spellEnd"/>
      <w:r>
        <w:t xml:space="preserve">, </w:t>
      </w:r>
      <w:r w:rsidR="00C60952">
        <w:t>передаются в процесс</w:t>
      </w:r>
      <w:r w:rsidR="00AE19E7">
        <w:t xml:space="preserve"> </w:t>
      </w:r>
      <w:r>
        <w:t xml:space="preserve">решения проблем в </w:t>
      </w:r>
      <w:r w:rsidR="000C7A45">
        <w:t xml:space="preserve">программных 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C60952" w:rsidP="002C2E56">
      <w:r>
        <w:lastRenderedPageBreak/>
        <w:t xml:space="preserve">При исполнении плана </w:t>
      </w:r>
      <w:proofErr w:type="spellStart"/>
      <w:r>
        <w:t>валидации</w:t>
      </w:r>
      <w:proofErr w:type="spellEnd"/>
      <w:r>
        <w:t xml:space="preserve"> на основе выбранных требований к тестированию разрабатываются</w:t>
      </w:r>
      <w:r w:rsidR="002C2E56">
        <w:t xml:space="preserve"> тестовые примеры и</w:t>
      </w:r>
      <w:r w:rsidR="00AE19E7">
        <w:t xml:space="preserve"> </w:t>
      </w:r>
      <w:r w:rsidR="002C2E56">
        <w:t>спецификации для анализа результатов тестирования.</w:t>
      </w:r>
    </w:p>
    <w:p w:rsidR="002C2E56" w:rsidRDefault="00C60952" w:rsidP="002C2E56">
      <w:r>
        <w:t xml:space="preserve">План </w:t>
      </w:r>
      <w:proofErr w:type="spellStart"/>
      <w:r>
        <w:t>валидации</w:t>
      </w:r>
      <w:proofErr w:type="spellEnd"/>
      <w:r>
        <w:t xml:space="preserve"> включает в себя следующие</w:t>
      </w:r>
      <w:r w:rsidR="002C2E56">
        <w:t xml:space="preserve"> проверки:</w:t>
      </w:r>
    </w:p>
    <w:p w:rsidR="002C2E56" w:rsidRDefault="002C2E56" w:rsidP="00B05FB5">
      <w:pPr>
        <w:pStyle w:val="a3"/>
        <w:numPr>
          <w:ilvl w:val="0"/>
          <w:numId w:val="33"/>
        </w:numPr>
        <w:ind w:left="426" w:hanging="426"/>
      </w:pPr>
      <w:r>
        <w:t>тестирование в условиях повышенной нагрузки, граничных значений параметров и</w:t>
      </w:r>
      <w:r w:rsidR="00AE19E7">
        <w:t xml:space="preserve"> </w:t>
      </w:r>
      <w:r>
        <w:t>необычных входов;</w:t>
      </w:r>
    </w:p>
    <w:p w:rsidR="002C2E56" w:rsidRDefault="002C2E56" w:rsidP="00B05FB5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 продукта на его способность изолировать и</w:t>
      </w:r>
      <w:r w:rsidR="00AE19E7">
        <w:t xml:space="preserve"> </w:t>
      </w:r>
      <w:r>
        <w:t>минимизировать влияние ошибок; то есть осуществлять плавную деградация после</w:t>
      </w:r>
      <w:r w:rsidR="00AE19E7">
        <w:t xml:space="preserve"> </w:t>
      </w:r>
      <w:r>
        <w:t xml:space="preserve">отказов, обращение к </w:t>
      </w:r>
      <w:r w:rsidR="004B7BCC">
        <w:t>заказчик</w:t>
      </w:r>
      <w:r>
        <w:t>у за помощью в условиях повышенной нагрузки, граничных</w:t>
      </w:r>
      <w:r w:rsidR="00AE19E7">
        <w:t xml:space="preserve"> </w:t>
      </w:r>
      <w:r>
        <w:t>значений параметров и необычных входов;</w:t>
      </w:r>
    </w:p>
    <w:p w:rsidR="00C60952" w:rsidRDefault="002C2E56" w:rsidP="002C2E56">
      <w:pPr>
        <w:pStyle w:val="a3"/>
        <w:numPr>
          <w:ilvl w:val="0"/>
          <w:numId w:val="33"/>
        </w:numPr>
        <w:ind w:left="426" w:hanging="426"/>
      </w:pPr>
      <w:r>
        <w:t>тестирование того, что основные пользователи могут успешно решать намеченные</w:t>
      </w:r>
      <w:r w:rsidR="00AE19E7">
        <w:t xml:space="preserve"> </w:t>
      </w:r>
      <w:r>
        <w:t>задачи, испол</w:t>
      </w:r>
      <w:r w:rsidR="00C60952">
        <w:t>ьзуя данный программный продукт;</w:t>
      </w:r>
    </w:p>
    <w:p w:rsidR="00C60952" w:rsidRDefault="00C60952" w:rsidP="002C2E56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</w:t>
      </w:r>
      <w:r w:rsidR="002C2E56">
        <w:t xml:space="preserve"> продукт</w:t>
      </w:r>
      <w:r>
        <w:t>а на</w:t>
      </w:r>
      <w:r w:rsidR="002C2E56">
        <w:t xml:space="preserve"> </w:t>
      </w:r>
      <w:r>
        <w:t>соответствие своему назначению;</w:t>
      </w:r>
    </w:p>
    <w:p w:rsidR="002C2E56" w:rsidRDefault="002C2E56" w:rsidP="002C2E56">
      <w:pPr>
        <w:pStyle w:val="a3"/>
        <w:numPr>
          <w:ilvl w:val="0"/>
          <w:numId w:val="33"/>
        </w:numPr>
        <w:ind w:left="426" w:hanging="426"/>
      </w:pPr>
      <w:r>
        <w:t>тестирование программного продукта в выбранных областях</w:t>
      </w:r>
      <w:r w:rsidR="00AE19E7">
        <w:t xml:space="preserve"> </w:t>
      </w:r>
      <w:r>
        <w:t>заданной среды применения по назначению.</w:t>
      </w:r>
    </w:p>
    <w:p w:rsidR="002C2E56" w:rsidRDefault="002C2E56" w:rsidP="00AE19E7">
      <w:pPr>
        <w:pStyle w:val="2"/>
      </w:pPr>
      <w:bookmarkStart w:id="43" w:name="_Ref442175413"/>
      <w:bookmarkStart w:id="44" w:name="_Toc442713051"/>
      <w:r>
        <w:t>Процесс ревизии программных средств</w:t>
      </w:r>
      <w:bookmarkEnd w:id="43"/>
      <w:bookmarkEnd w:id="44"/>
    </w:p>
    <w:p w:rsidR="002C2E56" w:rsidRDefault="002C2E56" w:rsidP="002C2E56">
      <w:r>
        <w:t>Цель процесса ревизии программных средств заключается в поддержке общего</w:t>
      </w:r>
      <w:r w:rsidR="00AE19E7">
        <w:t xml:space="preserve"> </w:t>
      </w:r>
      <w:r>
        <w:t>понимания с правообладателями прогресса относительно целей соглашения и того, что</w:t>
      </w:r>
      <w:r w:rsidR="00AE19E7">
        <w:t xml:space="preserve"> </w:t>
      </w:r>
      <w:r>
        <w:t>именно необходимо сделать для помощи в обеспечении разработки продукта,</w:t>
      </w:r>
      <w:r w:rsidR="00AE19E7">
        <w:t xml:space="preserve"> </w:t>
      </w:r>
      <w:r>
        <w:t>удовлетворяющего правообладателей. Ревизии программных сре</w:t>
      </w:r>
      <w:proofErr w:type="gramStart"/>
      <w:r>
        <w:t>дств пр</w:t>
      </w:r>
      <w:proofErr w:type="gramEnd"/>
      <w:r>
        <w:t>именяются как</w:t>
      </w:r>
      <w:r w:rsidR="00AE19E7">
        <w:t xml:space="preserve"> </w:t>
      </w:r>
      <w:r>
        <w:t>на уровне менеджмента проекта, так и на техническом уровне и проводятся в течение</w:t>
      </w:r>
      <w:r w:rsidR="00AE19E7">
        <w:t xml:space="preserve"> </w:t>
      </w:r>
      <w:r>
        <w:t>всей жизни проекта.</w:t>
      </w:r>
    </w:p>
    <w:p w:rsidR="002C2E56" w:rsidRDefault="00C60952" w:rsidP="002C2E56">
      <w:r>
        <w:t>Задачами</w:t>
      </w:r>
      <w:r w:rsidR="002C2E56">
        <w:t xml:space="preserve"> процесса ревизии программных средств</w:t>
      </w:r>
      <w:r>
        <w:t xml:space="preserve"> являются</w:t>
      </w:r>
      <w:r w:rsidR="002C2E56">
        <w:t>: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выполнение технических ревизий и ревизий</w:t>
      </w:r>
      <w:r w:rsidR="002C2E56">
        <w:t xml:space="preserve"> менеджмента на основе потребностей</w:t>
      </w:r>
      <w:r w:rsidR="00AE19E7">
        <w:t xml:space="preserve"> </w:t>
      </w:r>
      <w:r w:rsidR="002C2E56">
        <w:t>проекта;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оценка состояния и результатов</w:t>
      </w:r>
      <w:r w:rsidR="002C2E56">
        <w:t xml:space="preserve"> действий процесса посредством ревизии</w:t>
      </w:r>
      <w:r w:rsidR="00AE19E7">
        <w:t xml:space="preserve"> </w:t>
      </w:r>
      <w:r w:rsidR="002C2E56">
        <w:t>деятельности;</w:t>
      </w:r>
    </w:p>
    <w:p w:rsidR="002C2E56" w:rsidRDefault="00AC0BEB" w:rsidP="00B05FB5">
      <w:pPr>
        <w:pStyle w:val="a3"/>
        <w:numPr>
          <w:ilvl w:val="0"/>
          <w:numId w:val="34"/>
        </w:numPr>
        <w:ind w:left="426" w:hanging="426"/>
      </w:pPr>
      <w:r>
        <w:t>предоставление результатов</w:t>
      </w:r>
      <w:r w:rsidR="002C2E56">
        <w:t xml:space="preserve"> ревизии всем участвующим сторонам;</w:t>
      </w:r>
    </w:p>
    <w:p w:rsidR="002C2E56" w:rsidRDefault="002C2E56" w:rsidP="00B05FB5">
      <w:pPr>
        <w:pStyle w:val="a3"/>
        <w:numPr>
          <w:ilvl w:val="0"/>
          <w:numId w:val="34"/>
        </w:numPr>
        <w:ind w:left="426" w:hanging="426"/>
      </w:pPr>
      <w:r>
        <w:t>идентифи</w:t>
      </w:r>
      <w:r w:rsidR="00AC0BEB">
        <w:t>кация и регистрация рисков и проблем</w:t>
      </w:r>
      <w:r>
        <w:t>.</w:t>
      </w:r>
    </w:p>
    <w:p w:rsidR="00AC0BEB" w:rsidRDefault="002C2E56" w:rsidP="002C2E56">
      <w:r>
        <w:t xml:space="preserve">Периодические ревизии </w:t>
      </w:r>
      <w:r w:rsidR="00AC0BEB">
        <w:t>проводят</w:t>
      </w:r>
      <w:r>
        <w:t>ся в предварительно определенные</w:t>
      </w:r>
      <w:r w:rsidR="00AE19E7">
        <w:t xml:space="preserve"> </w:t>
      </w:r>
      <w:r w:rsidR="00AC0BEB">
        <w:t>сроки, указанные в плане</w:t>
      </w:r>
      <w:r>
        <w:t xml:space="preserve"> проекта.</w:t>
      </w:r>
    </w:p>
    <w:p w:rsidR="00AC0BEB" w:rsidRDefault="00AC0BEB" w:rsidP="002C2E56">
      <w:r>
        <w:t>Д</w:t>
      </w:r>
      <w:r w:rsidR="002C2E56">
        <w:t xml:space="preserve">ля </w:t>
      </w:r>
      <w:r>
        <w:t xml:space="preserve">проведения </w:t>
      </w:r>
      <w:r w:rsidR="002C2E56">
        <w:t>каждой ревизии</w:t>
      </w:r>
      <w:r>
        <w:t xml:space="preserve"> устанавливаются</w:t>
      </w:r>
      <w:r w:rsidR="002C2E56">
        <w:t>:</w:t>
      </w:r>
    </w:p>
    <w:p w:rsidR="00AC0BEB" w:rsidRDefault="002C2E56" w:rsidP="00AC0BEB">
      <w:pPr>
        <w:pStyle w:val="a3"/>
        <w:numPr>
          <w:ilvl w:val="0"/>
          <w:numId w:val="49"/>
        </w:numPr>
        <w:ind w:left="426" w:hanging="426"/>
      </w:pPr>
      <w:r>
        <w:t>повестк</w:t>
      </w:r>
      <w:r w:rsidR="00AC0BEB">
        <w:t>а дня заседания;</w:t>
      </w:r>
    </w:p>
    <w:p w:rsidR="00AC0BEB" w:rsidRDefault="00AC0BEB" w:rsidP="00AC0BEB">
      <w:pPr>
        <w:pStyle w:val="a3"/>
        <w:numPr>
          <w:ilvl w:val="0"/>
          <w:numId w:val="49"/>
        </w:numPr>
        <w:ind w:left="426" w:hanging="426"/>
      </w:pPr>
      <w:r>
        <w:t>состав</w:t>
      </w:r>
      <w:r w:rsidR="002C2E56">
        <w:t xml:space="preserve"> программных продуктов</w:t>
      </w:r>
      <w:r w:rsidR="00AE19E7">
        <w:t xml:space="preserve"> </w:t>
      </w:r>
      <w:r w:rsidR="002C2E56">
        <w:t>(результатов деятельности)</w:t>
      </w:r>
    </w:p>
    <w:p w:rsidR="00AC0BEB" w:rsidRDefault="00AC0BEB" w:rsidP="00AC0BEB">
      <w:pPr>
        <w:pStyle w:val="a3"/>
        <w:numPr>
          <w:ilvl w:val="0"/>
          <w:numId w:val="49"/>
        </w:numPr>
        <w:ind w:left="426" w:hanging="426"/>
      </w:pPr>
      <w:r>
        <w:t>проблемы</w:t>
      </w:r>
      <w:r w:rsidR="002C2E56">
        <w:t>,</w:t>
      </w:r>
      <w:r>
        <w:t xml:space="preserve"> подлежащие обсуждению;</w:t>
      </w:r>
    </w:p>
    <w:p w:rsidR="00AC0BEB" w:rsidRDefault="002C2E56" w:rsidP="00AC0BEB">
      <w:pPr>
        <w:pStyle w:val="a3"/>
        <w:numPr>
          <w:ilvl w:val="0"/>
          <w:numId w:val="49"/>
        </w:numPr>
        <w:ind w:left="426" w:hanging="426"/>
      </w:pPr>
      <w:r>
        <w:t>области применения</w:t>
      </w:r>
      <w:r w:rsidR="00AE19E7">
        <w:t xml:space="preserve"> </w:t>
      </w:r>
      <w:r w:rsidR="00AC0BEB">
        <w:t>и процедуры</w:t>
      </w:r>
      <w:r>
        <w:t>;</w:t>
      </w:r>
    </w:p>
    <w:p w:rsidR="002C2E56" w:rsidRDefault="00AC0BEB" w:rsidP="00AC0BEB">
      <w:pPr>
        <w:pStyle w:val="a3"/>
        <w:numPr>
          <w:ilvl w:val="0"/>
          <w:numId w:val="49"/>
        </w:numPr>
        <w:ind w:left="426" w:hanging="426"/>
      </w:pPr>
      <w:r>
        <w:t>исходные и итоговые критерии</w:t>
      </w:r>
      <w:r w:rsidR="002C2E56">
        <w:t xml:space="preserve"> для ревизии.</w:t>
      </w:r>
    </w:p>
    <w:p w:rsidR="002C2E56" w:rsidRDefault="002C2E56" w:rsidP="002C2E56">
      <w:r>
        <w:t xml:space="preserve">Проблемы, выявленные при проведении ревизии, </w:t>
      </w:r>
      <w:r w:rsidR="00AC0BEB">
        <w:t>регистрируют</w:t>
      </w:r>
      <w:r>
        <w:t>ся и</w:t>
      </w:r>
      <w:r w:rsidR="00AC0BEB">
        <w:t xml:space="preserve"> передаются</w:t>
      </w:r>
      <w:r>
        <w:t xml:space="preserve"> в процесс решения проблем в программных средствах</w:t>
      </w:r>
      <w:r w:rsidR="00AE19E7">
        <w:t xml:space="preserve"> </w:t>
      </w:r>
      <w:r w:rsidR="000C7A45">
        <w:t xml:space="preserve">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2C2E56" w:rsidP="002C2E56">
      <w:r>
        <w:t xml:space="preserve">Результаты ревизии </w:t>
      </w:r>
      <w:r w:rsidR="00AC0BEB">
        <w:t>документируются.</w:t>
      </w:r>
      <w:r>
        <w:t xml:space="preserve"> </w:t>
      </w:r>
      <w:r w:rsidR="00AC0BEB">
        <w:t>Дается оценка</w:t>
      </w:r>
      <w:r>
        <w:t xml:space="preserve"> адекватности</w:t>
      </w:r>
      <w:r w:rsidR="00AE19E7">
        <w:t xml:space="preserve"> </w:t>
      </w:r>
      <w:r>
        <w:t>ревизии (например, принятие, непринятие или условно</w:t>
      </w:r>
      <w:r w:rsidR="00AC0BEB">
        <w:t>е принятие результатов ревизии)</w:t>
      </w:r>
      <w:r>
        <w:t>.</w:t>
      </w:r>
      <w:r w:rsidR="00AC0BEB">
        <w:t xml:space="preserve"> Результаты ревизии предоставляются заинтересованным сторонам. </w:t>
      </w:r>
      <w:r>
        <w:t>Участвующие стороны согласов</w:t>
      </w:r>
      <w:r w:rsidR="00AC0BEB">
        <w:t>ывают</w:t>
      </w:r>
      <w:r>
        <w:t xml:space="preserve"> итоговый результат ревизии,</w:t>
      </w:r>
      <w:r w:rsidR="00AE19E7">
        <w:t xml:space="preserve"> </w:t>
      </w:r>
      <w:r>
        <w:t>ответственность за позиции, требующие действий, и критерии завершения.</w:t>
      </w:r>
    </w:p>
    <w:p w:rsidR="002C2E56" w:rsidRDefault="002C2E56" w:rsidP="00AC0BEB">
      <w:pPr>
        <w:pStyle w:val="3"/>
      </w:pPr>
      <w:r>
        <w:t>Ревизии менеджмента проекта</w:t>
      </w:r>
    </w:p>
    <w:p w:rsidR="002C2E56" w:rsidRDefault="00AC0BEB" w:rsidP="002C2E56">
      <w:r>
        <w:t>При ревизии менеджмента проекта проводится оценка проекта</w:t>
      </w:r>
      <w:r w:rsidR="002C2E56">
        <w:t xml:space="preserve"> по отношению к планам проекта,</w:t>
      </w:r>
      <w:r w:rsidR="00AE19E7">
        <w:t xml:space="preserve"> </w:t>
      </w:r>
      <w:r w:rsidR="002C2E56">
        <w:t>графикам работ, стандартам и руководящим указаниям. Итоговые результаты ревизии</w:t>
      </w:r>
      <w:r w:rsidR="00AE19E7">
        <w:t xml:space="preserve"> </w:t>
      </w:r>
      <w:r>
        <w:t>представляют</w:t>
      </w:r>
      <w:r w:rsidR="002C2E56">
        <w:t xml:space="preserve"> на рассмотрение соответствующему руководству,</w:t>
      </w:r>
      <w:r w:rsidR="00AE19E7">
        <w:t xml:space="preserve"> </w:t>
      </w:r>
      <w:r w:rsidR="002C2E56">
        <w:t>предусматривая: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активизацию работ в соответствии с планом, основанную на оценке деятельности или</w:t>
      </w:r>
      <w:r w:rsidR="00AE19E7">
        <w:t xml:space="preserve"> </w:t>
      </w:r>
      <w:r>
        <w:t>состояния программного продукта;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поддержание глобального управления проектом посредством соответствующего</w:t>
      </w:r>
      <w:r w:rsidR="00AE19E7">
        <w:t xml:space="preserve"> </w:t>
      </w:r>
      <w:r>
        <w:t>распределения ресурсов;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t>изменение направления развития проекта или определение потребности в</w:t>
      </w:r>
      <w:r w:rsidR="00AE19E7">
        <w:t xml:space="preserve"> </w:t>
      </w:r>
      <w:r>
        <w:t>дополнительном планировании;</w:t>
      </w:r>
    </w:p>
    <w:p w:rsidR="002C2E56" w:rsidRDefault="002C2E56" w:rsidP="00B05FB5">
      <w:pPr>
        <w:pStyle w:val="a3"/>
        <w:numPr>
          <w:ilvl w:val="0"/>
          <w:numId w:val="35"/>
        </w:numPr>
        <w:ind w:left="426" w:hanging="426"/>
      </w:pPr>
      <w:r>
        <w:lastRenderedPageBreak/>
        <w:t>оценку и руководство решением вопросов, связанных с риском, которые могут угрожать</w:t>
      </w:r>
      <w:r w:rsidR="00AE19E7">
        <w:t xml:space="preserve"> </w:t>
      </w:r>
      <w:r>
        <w:t>успеху проекта.</w:t>
      </w:r>
    </w:p>
    <w:p w:rsidR="002C2E56" w:rsidRDefault="002C2E56" w:rsidP="00AC0BEB">
      <w:pPr>
        <w:pStyle w:val="3"/>
      </w:pPr>
      <w:r>
        <w:t>Технические ревизии</w:t>
      </w:r>
    </w:p>
    <w:p w:rsidR="002C2E56" w:rsidRDefault="002C2E56" w:rsidP="002C2E56">
      <w:r>
        <w:t xml:space="preserve">Технические ревизии </w:t>
      </w:r>
      <w:r w:rsidR="00AC0BEB">
        <w:t>проводят</w:t>
      </w:r>
      <w:r>
        <w:t>ся для оценки программных продуктов</w:t>
      </w:r>
      <w:r w:rsidR="00AE19E7">
        <w:t xml:space="preserve"> </w:t>
      </w:r>
      <w:r>
        <w:t xml:space="preserve">или услуг с позиции </w:t>
      </w:r>
      <w:r w:rsidR="00BF3940">
        <w:t>следующих критериев</w:t>
      </w:r>
      <w:r>
        <w:t>: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полнота комплект</w:t>
      </w:r>
      <w:r w:rsidR="002C2E56">
        <w:t>а</w:t>
      </w:r>
      <w:r>
        <w:t>ции</w:t>
      </w:r>
      <w:r w:rsidR="002C2E56">
        <w:t>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</w:t>
      </w:r>
      <w:r w:rsidR="002C2E56">
        <w:t xml:space="preserve"> принятым стандартам и спецификациям;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 процессу</w:t>
      </w:r>
      <w:r w:rsidR="002C2E56">
        <w:t xml:space="preserve"> ме</w:t>
      </w:r>
      <w:r w:rsidR="000C7A45">
        <w:t xml:space="preserve">неджмента конфигурации (см. </w:t>
      </w:r>
      <w:r w:rsidR="000C7A45">
        <w:fldChar w:fldCharType="begin"/>
      </w:r>
      <w:r w:rsidR="000C7A45">
        <w:instrText xml:space="preserve"> REF _Ref442175335 \r \h </w:instrText>
      </w:r>
      <w:r w:rsidR="000C7A45">
        <w:fldChar w:fldCharType="separate"/>
      </w:r>
      <w:r w:rsidR="00377C66">
        <w:t>4.2</w:t>
      </w:r>
      <w:r w:rsidR="000C7A45">
        <w:fldChar w:fldCharType="end"/>
      </w:r>
      <w:r w:rsidR="002C2E56">
        <w:t>);</w:t>
      </w:r>
    </w:p>
    <w:p w:rsidR="002C2E56" w:rsidRDefault="00BF3940" w:rsidP="00B05FB5">
      <w:pPr>
        <w:pStyle w:val="a3"/>
        <w:numPr>
          <w:ilvl w:val="0"/>
          <w:numId w:val="36"/>
        </w:numPr>
        <w:ind w:left="426" w:hanging="426"/>
      </w:pPr>
      <w:r>
        <w:t>соответствие установленному графику</w:t>
      </w:r>
      <w:r w:rsidR="002C2E56">
        <w:t xml:space="preserve"> работ</w:t>
      </w:r>
      <w:r>
        <w:t>.</w:t>
      </w:r>
    </w:p>
    <w:p w:rsidR="002C2E56" w:rsidRDefault="002C2E56" w:rsidP="00AE19E7">
      <w:pPr>
        <w:pStyle w:val="2"/>
      </w:pPr>
      <w:bookmarkStart w:id="45" w:name="_Ref442175438"/>
      <w:bookmarkStart w:id="46" w:name="_Toc442713052"/>
      <w:r>
        <w:t>Процесс аудита программных средств</w:t>
      </w:r>
      <w:bookmarkEnd w:id="45"/>
      <w:bookmarkEnd w:id="46"/>
    </w:p>
    <w:p w:rsidR="002C2E56" w:rsidRDefault="002C2E56" w:rsidP="002C2E56">
      <w:r>
        <w:t>Цель процесса аудита программных средств заключается в независимом определении</w:t>
      </w:r>
      <w:r w:rsidR="00AE19E7">
        <w:t xml:space="preserve"> </w:t>
      </w:r>
      <w:r>
        <w:t>соответствия выбранных продуктов и процессов требованиям, планам и соглашениям.</w:t>
      </w:r>
    </w:p>
    <w:p w:rsidR="002C2E56" w:rsidRDefault="00BF3940" w:rsidP="002C2E56">
      <w:r>
        <w:t>Задачами</w:t>
      </w:r>
      <w:r w:rsidR="002C2E56">
        <w:t xml:space="preserve"> процесса аудита программных средств</w:t>
      </w:r>
      <w:r>
        <w:t xml:space="preserve"> являются</w:t>
      </w:r>
      <w:r w:rsidR="002C2E56">
        <w:t>: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разработка и осуществление стратег</w:t>
      </w:r>
      <w:proofErr w:type="gramStart"/>
      <w:r>
        <w:t>ии</w:t>
      </w:r>
      <w:r w:rsidR="002C2E56">
        <w:t xml:space="preserve"> ау</w:t>
      </w:r>
      <w:proofErr w:type="gramEnd"/>
      <w:r w:rsidR="002C2E56">
        <w:t>дита;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определение соответствия</w:t>
      </w:r>
      <w:r w:rsidR="002C2E56">
        <w:t xml:space="preserve"> отобранных рабочих</w:t>
      </w:r>
      <w:r w:rsidR="00AE19E7">
        <w:t xml:space="preserve"> </w:t>
      </w:r>
      <w:r>
        <w:t>программных продуктов,</w:t>
      </w:r>
      <w:r w:rsidR="002C2E56">
        <w:t xml:space="preserve"> услуг или процессов требованиям, планам и соглашениям;</w:t>
      </w:r>
    </w:p>
    <w:p w:rsidR="002C2E56" w:rsidRDefault="00BF3940" w:rsidP="00B05FB5">
      <w:pPr>
        <w:pStyle w:val="a3"/>
        <w:numPr>
          <w:ilvl w:val="0"/>
          <w:numId w:val="37"/>
        </w:numPr>
        <w:ind w:left="426" w:hanging="426"/>
      </w:pPr>
      <w:r>
        <w:t>выявление проблем и передача их для решения ответственным сторонам</w:t>
      </w:r>
      <w:r w:rsidR="002C2E56">
        <w:t>.</w:t>
      </w:r>
    </w:p>
    <w:p w:rsidR="00BF3940" w:rsidRDefault="002C2E56" w:rsidP="002C2E56">
      <w:r>
        <w:t xml:space="preserve">Аудиторские проверки </w:t>
      </w:r>
      <w:r w:rsidR="00BF3940">
        <w:t>проводят</w:t>
      </w:r>
      <w:r>
        <w:t>ся в предварительно установленные</w:t>
      </w:r>
      <w:r w:rsidR="00AE19E7">
        <w:t xml:space="preserve"> </w:t>
      </w:r>
      <w:r>
        <w:t>контрольные сроки, указанные в плане проекта.</w:t>
      </w:r>
    </w:p>
    <w:p w:rsidR="00BF3940" w:rsidRDefault="00BF3940" w:rsidP="002C2E56">
      <w:r>
        <w:t>П</w:t>
      </w:r>
      <w:r w:rsidR="002C2E56">
        <w:t>о</w:t>
      </w:r>
      <w:r w:rsidR="00AE19E7">
        <w:t xml:space="preserve"> </w:t>
      </w:r>
      <w:r w:rsidR="002C2E56">
        <w:t>каждому аудиту</w:t>
      </w:r>
      <w:r>
        <w:t xml:space="preserve"> устанавливается</w:t>
      </w:r>
      <w:r w:rsidR="002C2E56">
        <w:t xml:space="preserve">: 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повестк</w:t>
      </w:r>
      <w:r w:rsidR="00BF3940">
        <w:t>а</w:t>
      </w:r>
      <w:r>
        <w:t xml:space="preserve"> дня;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состав проверяемых программных продуктов и</w:t>
      </w:r>
      <w:r w:rsidR="00AE19E7">
        <w:t xml:space="preserve"> </w:t>
      </w:r>
      <w:r w:rsidR="00BF3940">
        <w:t>результатов деятельности</w:t>
      </w:r>
      <w:r>
        <w:t>;</w:t>
      </w:r>
    </w:p>
    <w:p w:rsidR="00BF3940" w:rsidRDefault="002C2E56" w:rsidP="00BF3940">
      <w:pPr>
        <w:pStyle w:val="a3"/>
        <w:numPr>
          <w:ilvl w:val="0"/>
          <w:numId w:val="50"/>
        </w:numPr>
        <w:ind w:left="426" w:hanging="426"/>
      </w:pPr>
      <w:r>
        <w:t>область распространения и процедуры аудита;</w:t>
      </w:r>
    </w:p>
    <w:p w:rsidR="002C2E56" w:rsidRDefault="002C2E56" w:rsidP="00BF3940">
      <w:pPr>
        <w:pStyle w:val="a3"/>
        <w:numPr>
          <w:ilvl w:val="0"/>
          <w:numId w:val="50"/>
        </w:numPr>
        <w:ind w:left="426" w:hanging="426"/>
      </w:pPr>
      <w:r>
        <w:t>исходные и итоговые критерии проведения аудита.</w:t>
      </w:r>
    </w:p>
    <w:p w:rsidR="002C2E56" w:rsidRDefault="002C2E56" w:rsidP="002C2E56">
      <w:r>
        <w:t>Проблемы, выявленные при проведен</w:t>
      </w:r>
      <w:proofErr w:type="gramStart"/>
      <w:r>
        <w:t>ии ау</w:t>
      </w:r>
      <w:proofErr w:type="gramEnd"/>
      <w:r>
        <w:t>дитов, п</w:t>
      </w:r>
      <w:r w:rsidR="00BF3940">
        <w:t>ередают</w:t>
      </w:r>
      <w:r>
        <w:t>ся процессу решения проблем в программных</w:t>
      </w:r>
      <w:r w:rsidR="00AE19E7">
        <w:t xml:space="preserve"> </w:t>
      </w:r>
      <w:r w:rsidR="000C7A45">
        <w:t xml:space="preserve">средствах (см. </w:t>
      </w:r>
      <w:r w:rsidR="000C7A45">
        <w:fldChar w:fldCharType="begin"/>
      </w:r>
      <w:r w:rsidR="000C7A45">
        <w:instrText xml:space="preserve"> REF _Ref442175368 \r \h </w:instrText>
      </w:r>
      <w:r w:rsidR="000C7A45">
        <w:fldChar w:fldCharType="separate"/>
      </w:r>
      <w:r w:rsidR="00377C66">
        <w:t>4.8</w:t>
      </w:r>
      <w:r w:rsidR="000C7A45">
        <w:fldChar w:fldCharType="end"/>
      </w:r>
      <w:r>
        <w:t>).</w:t>
      </w:r>
    </w:p>
    <w:p w:rsidR="002C2E56" w:rsidRDefault="002C2E56" w:rsidP="002C2E56">
      <w:r>
        <w:t>Результаты аудита документально</w:t>
      </w:r>
      <w:r w:rsidR="00AE19E7">
        <w:t xml:space="preserve"> </w:t>
      </w:r>
      <w:r w:rsidR="00EE106F">
        <w:t>оформляются и представляются</w:t>
      </w:r>
      <w:r>
        <w:t xml:space="preserve"> проверяемой стороне. Проверяемая</w:t>
      </w:r>
      <w:r w:rsidR="00EE106F">
        <w:t xml:space="preserve"> сторона согласовывает представленный отчет и сообщает</w:t>
      </w:r>
      <w:r>
        <w:t xml:space="preserve"> о планируемых ре</w:t>
      </w:r>
      <w:r w:rsidR="00EE106F">
        <w:t>шениях соответствующих проблем.</w:t>
      </w:r>
    </w:p>
    <w:p w:rsidR="002C2E56" w:rsidRDefault="002C2E56" w:rsidP="00AE19E7">
      <w:pPr>
        <w:pStyle w:val="2"/>
      </w:pPr>
      <w:bookmarkStart w:id="47" w:name="_Ref442175368"/>
      <w:bookmarkStart w:id="48" w:name="_Toc442713053"/>
      <w:r>
        <w:t>Процесс решения проблем в программных средствах</w:t>
      </w:r>
      <w:bookmarkEnd w:id="47"/>
      <w:bookmarkEnd w:id="48"/>
    </w:p>
    <w:p w:rsidR="002C2E56" w:rsidRDefault="002C2E56" w:rsidP="002C2E56">
      <w:r>
        <w:t>Цель процесса решения проблем в программных средствах заключается в обеспечении</w:t>
      </w:r>
      <w:r w:rsidR="00AE19E7">
        <w:t xml:space="preserve"> </w:t>
      </w:r>
      <w:r>
        <w:t>гарантии того, что все выявленные проблемы идентифицируются, анализируются,</w:t>
      </w:r>
      <w:r w:rsidR="00AE19E7">
        <w:t xml:space="preserve"> </w:t>
      </w:r>
      <w:r>
        <w:t>контролируются и подвергаются менеджменту для осуществления их решения.</w:t>
      </w:r>
    </w:p>
    <w:p w:rsidR="002C2E56" w:rsidRDefault="00EE106F" w:rsidP="002C2E56">
      <w:r>
        <w:t>Задачами</w:t>
      </w:r>
      <w:r w:rsidR="002C2E56">
        <w:t xml:space="preserve"> процесса решения проблем в программных средствах</w:t>
      </w:r>
      <w:r>
        <w:t xml:space="preserve"> являются</w:t>
      </w:r>
      <w:r w:rsidR="002C2E56">
        <w:t>: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разработка стратегии</w:t>
      </w:r>
      <w:r w:rsidR="002C2E56">
        <w:t xml:space="preserve"> менеджмента проблем;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регистрация</w:t>
      </w:r>
      <w:r w:rsidR="002C2E56">
        <w:t>, идентифи</w:t>
      </w:r>
      <w:r>
        <w:t>кация</w:t>
      </w:r>
      <w:r w:rsidR="002C2E56">
        <w:t xml:space="preserve"> и классифи</w:t>
      </w:r>
      <w:r>
        <w:t>кация проблем</w:t>
      </w:r>
      <w:r w:rsidR="002C2E56">
        <w:t>;</w:t>
      </w:r>
    </w:p>
    <w:p w:rsidR="002C2E56" w:rsidRDefault="002C2E56" w:rsidP="00B05FB5">
      <w:pPr>
        <w:pStyle w:val="a3"/>
        <w:numPr>
          <w:ilvl w:val="0"/>
          <w:numId w:val="39"/>
        </w:numPr>
        <w:ind w:left="426" w:hanging="426"/>
      </w:pPr>
      <w:r>
        <w:t>анализ и оцен</w:t>
      </w:r>
      <w:r w:rsidR="00EE106F">
        <w:t>ка</w:t>
      </w:r>
      <w:r>
        <w:t xml:space="preserve"> </w:t>
      </w:r>
      <w:r w:rsidR="00EE106F">
        <w:t xml:space="preserve">проблем </w:t>
      </w:r>
      <w:r>
        <w:t>для определения приемлемого решения</w:t>
      </w:r>
      <w:r w:rsidR="00AE19E7">
        <w:t xml:space="preserve"> </w:t>
      </w:r>
      <w:r>
        <w:t>(решений);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выполнение решений</w:t>
      </w:r>
      <w:r w:rsidR="002C2E56">
        <w:t xml:space="preserve"> проблем;</w:t>
      </w:r>
    </w:p>
    <w:p w:rsidR="002C2E56" w:rsidRDefault="00EE106F" w:rsidP="00B05FB5">
      <w:pPr>
        <w:pStyle w:val="a3"/>
        <w:numPr>
          <w:ilvl w:val="0"/>
          <w:numId w:val="39"/>
        </w:numPr>
        <w:ind w:left="426" w:hanging="426"/>
      </w:pPr>
      <w:r>
        <w:t>отслеживание проблем</w:t>
      </w:r>
      <w:r w:rsidR="002C2E56">
        <w:t xml:space="preserve"> </w:t>
      </w:r>
      <w:r>
        <w:t>вплоть до их закрытия.</w:t>
      </w:r>
    </w:p>
    <w:p w:rsidR="00F06861" w:rsidRDefault="00EE106F" w:rsidP="00F06861">
      <w:r>
        <w:t>П</w:t>
      </w:r>
      <w:r w:rsidR="002C2E56">
        <w:t xml:space="preserve">роцесс </w:t>
      </w:r>
      <w:r>
        <w:t>решения проблем в программных средствах является циклическим. Обнаруженные в других процессах проблемы</w:t>
      </w:r>
      <w:r w:rsidR="002C2E56">
        <w:t xml:space="preserve"> вводятся в процесс</w:t>
      </w:r>
      <w:r w:rsidR="000C7A45">
        <w:t xml:space="preserve"> </w:t>
      </w:r>
      <w:r w:rsidR="002C2E56">
        <w:t>решения</w:t>
      </w:r>
      <w:r>
        <w:t xml:space="preserve"> проблем. </w:t>
      </w:r>
      <w:r w:rsidR="00F06861">
        <w:t xml:space="preserve">Каждая проблема классифицируется по категории и приоритету для облегчения анализа тенденций и решения проблем. </w:t>
      </w:r>
      <w:r>
        <w:t>П</w:t>
      </w:r>
      <w:r w:rsidR="002C2E56">
        <w:t>о этим проблемам ин</w:t>
      </w:r>
      <w:r>
        <w:t>ициируются необходимые действия. При необходимости заинтересованные стороны</w:t>
      </w:r>
      <w:r w:rsidR="002C2E56">
        <w:t xml:space="preserve"> информ</w:t>
      </w:r>
      <w:r>
        <w:t xml:space="preserve">ируются о существовании проблем. </w:t>
      </w:r>
      <w:r w:rsidR="00F06861">
        <w:t xml:space="preserve">Проводится анализ тенденций в известных проблемах. </w:t>
      </w:r>
      <w:r>
        <w:t>Устанавливаются и</w:t>
      </w:r>
      <w:r w:rsidR="002C2E56">
        <w:t xml:space="preserve"> анализируются</w:t>
      </w:r>
      <w:r w:rsidR="00F06861">
        <w:t xml:space="preserve"> причины проблем</w:t>
      </w:r>
      <w:r>
        <w:t>,</w:t>
      </w:r>
      <w:r w:rsidR="00F06861">
        <w:t xml:space="preserve"> которые далее,</w:t>
      </w:r>
      <w:r>
        <w:t xml:space="preserve"> если возможно, устраняются. С</w:t>
      </w:r>
      <w:r w:rsidR="002C2E56">
        <w:t>остояние проблемы отслеживается и отражается в отчетах</w:t>
      </w:r>
      <w:r w:rsidR="00F06861">
        <w:t>.</w:t>
      </w:r>
    </w:p>
    <w:p w:rsidR="00C035EE" w:rsidRDefault="008866F6" w:rsidP="00C035EE">
      <w:pPr>
        <w:pStyle w:val="1"/>
      </w:pPr>
      <w:bookmarkStart w:id="49" w:name="_Toc442713054"/>
      <w:r>
        <w:lastRenderedPageBreak/>
        <w:t>Состав и квалификация персонала</w:t>
      </w:r>
      <w:bookmarkEnd w:id="49"/>
    </w:p>
    <w:p w:rsidR="00F06861" w:rsidRDefault="002862EE" w:rsidP="00F06861">
      <w:pPr>
        <w:rPr>
          <w:lang w:eastAsia="ru-RU"/>
        </w:rPr>
      </w:pPr>
      <w:r>
        <w:t xml:space="preserve">Поддержка жизненного цикла </w:t>
      </w:r>
      <w:r>
        <w:rPr>
          <w:lang w:eastAsia="ru-RU"/>
        </w:rPr>
        <w:t xml:space="preserve">инструментальной системы разработки распределенных приложений </w:t>
      </w:r>
      <w:proofErr w:type="spellStart"/>
      <w:r>
        <w:rPr>
          <w:lang w:val="en-US" w:eastAsia="ru-RU"/>
        </w:rPr>
        <w:t>SiTex</w:t>
      </w:r>
      <w:proofErr w:type="spellEnd"/>
      <w:r w:rsidRPr="00642123">
        <w:rPr>
          <w:rFonts w:ascii="Times New Roman" w:hAnsi="Times New Roman" w:cs="Times New Roman"/>
          <w:lang w:eastAsia="ru-RU"/>
        </w:rPr>
        <w:t>®</w:t>
      </w:r>
      <w:r w:rsidR="00582191">
        <w:rPr>
          <w:rFonts w:ascii="Times New Roman" w:hAnsi="Times New Roman" w:cs="Times New Roman"/>
          <w:lang w:eastAsia="ru-RU"/>
        </w:rPr>
        <w:t xml:space="preserve">, решения </w:t>
      </w:r>
      <w:proofErr w:type="spellStart"/>
      <w:r w:rsidR="00582191">
        <w:rPr>
          <w:rFonts w:ascii="Times New Roman" w:hAnsi="Times New Roman" w:cs="Times New Roman"/>
          <w:lang w:val="en-US" w:eastAsia="ru-RU"/>
        </w:rPr>
        <w:t>SiTex</w:t>
      </w:r>
      <w:proofErr w:type="spellEnd"/>
      <w:r w:rsidR="00582191" w:rsidRPr="00582191">
        <w:rPr>
          <w:rFonts w:ascii="Times New Roman" w:hAnsi="Times New Roman" w:cs="Times New Roman"/>
          <w:lang w:eastAsia="ru-RU"/>
        </w:rPr>
        <w:t xml:space="preserve"> </w:t>
      </w:r>
      <w:r w:rsidR="00582191">
        <w:rPr>
          <w:rFonts w:ascii="Times New Roman" w:hAnsi="Times New Roman" w:cs="Times New Roman"/>
          <w:lang w:eastAsia="ru-RU"/>
        </w:rPr>
        <w:t>Портал,</w:t>
      </w:r>
      <w:r w:rsidR="00582191" w:rsidRPr="00582191">
        <w:rPr>
          <w:rFonts w:ascii="Times New Roman" w:hAnsi="Times New Roman" w:cs="Times New Roman"/>
          <w:lang w:eastAsia="ru-RU"/>
        </w:rPr>
        <w:t xml:space="preserve"> </w:t>
      </w:r>
      <w:r w:rsidR="00582191">
        <w:rPr>
          <w:rFonts w:ascii="Times New Roman" w:hAnsi="Times New Roman" w:cs="Times New Roman"/>
          <w:lang w:eastAsia="ru-RU"/>
        </w:rPr>
        <w:t>систем и Порталов</w:t>
      </w:r>
      <w:r>
        <w:rPr>
          <w:lang w:eastAsia="ru-RU"/>
        </w:rPr>
        <w:t>, созданных и создаваемых на ее основе, осуществляется персоналом следующего состава и квалификации:</w:t>
      </w:r>
    </w:p>
    <w:p w:rsidR="002862EE" w:rsidRDefault="00F91F0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отдела разработки</w:t>
      </w:r>
      <w:r>
        <w:t xml:space="preserve"> – п</w:t>
      </w:r>
      <w:r w:rsidR="002862EE">
        <w:t xml:space="preserve">ринимает участие во всех стадиях </w:t>
      </w:r>
      <w:r>
        <w:t>жизненного цикла в процессах</w:t>
      </w:r>
      <w:r w:rsidR="00885D66">
        <w:t xml:space="preserve"> планирования и контроля исполнения проекта,</w:t>
      </w:r>
      <w:r>
        <w:t xml:space="preserve"> утверждения </w:t>
      </w:r>
      <w:proofErr w:type="gramStart"/>
      <w:r>
        <w:t>архитектурных решений</w:t>
      </w:r>
      <w:proofErr w:type="gramEnd"/>
      <w:r>
        <w:t>, менеджмента и стратегии проекта</w:t>
      </w:r>
      <w:r w:rsidR="00885D66">
        <w:t xml:space="preserve"> в соответствии с должностной инструкцией</w:t>
      </w:r>
      <w:r>
        <w:t xml:space="preserve">. Руководитель отдела разработки </w:t>
      </w:r>
      <w:r w:rsidR="00885D66">
        <w:t>о</w:t>
      </w:r>
      <w:r>
        <w:t>бладает</w:t>
      </w:r>
      <w:r w:rsidR="00885D66">
        <w:t xml:space="preserve"> следующей квалификацией:</w:t>
      </w:r>
      <w:r>
        <w:t xml:space="preserve"> </w:t>
      </w:r>
      <w:r w:rsidR="00885D66">
        <w:t xml:space="preserve">высшее </w:t>
      </w:r>
      <w:r w:rsidR="00454A2D">
        <w:t xml:space="preserve">профильное </w:t>
      </w:r>
      <w:r w:rsidR="00885D66">
        <w:t>образование; опыт в области разработки программного обеспечения более 5-ти лет; опыт руководства более 2-х лет</w:t>
      </w:r>
      <w:r>
        <w:t>.</w:t>
      </w:r>
    </w:p>
    <w:p w:rsidR="002862EE" w:rsidRDefault="00F91F0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отдела управления проектами</w:t>
      </w:r>
      <w:r w:rsidR="00885D66">
        <w:t xml:space="preserve"> –</w:t>
      </w:r>
      <w:r w:rsidRPr="00F91F0D">
        <w:t xml:space="preserve"> </w:t>
      </w:r>
      <w:r w:rsidR="00885D66">
        <w:t xml:space="preserve">принимает участие во всех стадиях жизненного цикла в процессах планирования и контроля исполнения проекта, утверждения </w:t>
      </w:r>
      <w:proofErr w:type="gramStart"/>
      <w:r w:rsidR="00885D66">
        <w:t>архитектурных решений</w:t>
      </w:r>
      <w:proofErr w:type="gramEnd"/>
      <w:r w:rsidR="00885D66">
        <w:t>, менеджмента и стратегии проекта в соответствии с должностной инструкцией. Руководитель отдела управления проектами обладает следующей квалификацией: высшее техническое образование; опыт в области аналитики программного обеспечения более 5-ти лет; опыт руководства более 2-х лет.</w:t>
      </w:r>
    </w:p>
    <w:p w:rsidR="002862EE" w:rsidRDefault="00885D66" w:rsidP="002862EE">
      <w:pPr>
        <w:pStyle w:val="a3"/>
        <w:numPr>
          <w:ilvl w:val="0"/>
          <w:numId w:val="51"/>
        </w:numPr>
        <w:ind w:left="426" w:hanging="426"/>
      </w:pPr>
      <w:r>
        <w:t>С</w:t>
      </w:r>
      <w:r w:rsidR="002862EE">
        <w:t>пециалист финансового отдела</w:t>
      </w:r>
      <w:r>
        <w:t xml:space="preserve"> – принимает участие в процессе</w:t>
      </w:r>
      <w:r w:rsidR="00454A2D">
        <w:t xml:space="preserve"> оценки затрат и рисков и</w:t>
      </w:r>
      <w:r>
        <w:t xml:space="preserve"> подготовки коммерческого предложения</w:t>
      </w:r>
      <w:r w:rsidR="00454A2D">
        <w:t>. Специалист финансового отдела обладает следующей квалификацией: высшее экономическое образование, опыт работы в должности более 2-х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>Ю</w:t>
      </w:r>
      <w:r w:rsidR="002862EE">
        <w:t>рист</w:t>
      </w:r>
      <w:r>
        <w:t xml:space="preserve"> –</w:t>
      </w:r>
      <w:r w:rsidRPr="00454A2D">
        <w:t xml:space="preserve"> </w:t>
      </w:r>
      <w:r>
        <w:t>принимает участие в процессе оценки затрат и рисков и подготовки коммерческого предложения и контракта. Юрист</w:t>
      </w:r>
      <w:r w:rsidRPr="00454A2D">
        <w:t xml:space="preserve"> </w:t>
      </w:r>
      <w:r>
        <w:t>обладает следующей квалификацией: высшее юридическое образование, опыт работы в должности более 2-х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 xml:space="preserve">Системный архитектор – принимает участие в качестве руководителя проектной группы разработчиков во всех стадиях жизненного цикла в процессах анализа требований, разработки </w:t>
      </w:r>
      <w:proofErr w:type="gramStart"/>
      <w:r>
        <w:t>архитектурных решений</w:t>
      </w:r>
      <w:proofErr w:type="gramEnd"/>
      <w:r>
        <w:t xml:space="preserve">, разработки планов и программ, реализации системы, выпуска версий, тестирования, применения и сопровождения программных средств. Системный архитектор обладает следующей квалификацией: высшее профильное образование; опыт в области разработки сложных </w:t>
      </w:r>
      <w:proofErr w:type="gramStart"/>
      <w:r>
        <w:t>архитектурных решений</w:t>
      </w:r>
      <w:proofErr w:type="gramEnd"/>
      <w:r>
        <w:t xml:space="preserve"> более 3-х лет.</w:t>
      </w:r>
    </w:p>
    <w:p w:rsidR="002862EE" w:rsidRDefault="00454A2D" w:rsidP="002862EE">
      <w:pPr>
        <w:pStyle w:val="a3"/>
        <w:numPr>
          <w:ilvl w:val="0"/>
          <w:numId w:val="51"/>
        </w:numPr>
        <w:ind w:left="426" w:hanging="426"/>
      </w:pPr>
      <w:r>
        <w:t>Р</w:t>
      </w:r>
      <w:r w:rsidR="002862EE">
        <w:t>уководитель проекта</w:t>
      </w:r>
      <w:r>
        <w:t xml:space="preserve"> –</w:t>
      </w:r>
      <w:r w:rsidRPr="00454A2D">
        <w:t xml:space="preserve"> </w:t>
      </w:r>
      <w:r>
        <w:t>принимает участие</w:t>
      </w:r>
      <w:r w:rsidRPr="00454A2D">
        <w:t xml:space="preserve"> </w:t>
      </w:r>
      <w:r>
        <w:t xml:space="preserve">в качестве руководителя проектной группы консультантов во всех стадиях жизненного цикла в процессах анализа требований, разработки </w:t>
      </w:r>
      <w:proofErr w:type="gramStart"/>
      <w:r>
        <w:t>архитектурных решений</w:t>
      </w:r>
      <w:proofErr w:type="gramEnd"/>
      <w:r>
        <w:t>, разработки планов и программ, реализации системы, выпуска версий, тестирования</w:t>
      </w:r>
      <w:r w:rsidR="00415694">
        <w:t>, применения</w:t>
      </w:r>
      <w:r>
        <w:t xml:space="preserve"> и сопровождения программных средств. </w:t>
      </w:r>
      <w:r w:rsidR="00415694">
        <w:t xml:space="preserve">Руководитель проекта </w:t>
      </w:r>
      <w:r>
        <w:t xml:space="preserve">обладает следующей квалификацией: высшее </w:t>
      </w:r>
      <w:r w:rsidR="00415694">
        <w:t>техническое</w:t>
      </w:r>
      <w:r>
        <w:t xml:space="preserve"> образование; опыт в области </w:t>
      </w:r>
      <w:r w:rsidR="00415694">
        <w:t>управления</w:t>
      </w:r>
      <w:r>
        <w:t xml:space="preserve"> </w:t>
      </w:r>
      <w:r w:rsidR="00415694">
        <w:t>проектами</w:t>
      </w:r>
      <w:r>
        <w:t xml:space="preserve"> более 3-х лет.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В</w:t>
      </w:r>
      <w:r w:rsidR="002862EE">
        <w:t>едущий разработчик</w:t>
      </w:r>
      <w:r>
        <w:t xml:space="preserve"> – принимает участие</w:t>
      </w:r>
      <w:r w:rsidRPr="00454A2D">
        <w:t xml:space="preserve"> </w:t>
      </w:r>
      <w:r>
        <w:t xml:space="preserve">во всех стадиях жизненного цикла в процессах разработки </w:t>
      </w:r>
      <w:proofErr w:type="gramStart"/>
      <w:r>
        <w:t>архитектурных решений</w:t>
      </w:r>
      <w:proofErr w:type="gramEnd"/>
      <w:r>
        <w:t>, реализации системы, выпуска версий, тестирования и сопровождения программных средств. Ведущий разработчик обладает следующей квалификацией: высшее профильное образование; опыт разработки программного обеспечения более 3-х лет.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Разработчик – принимает участие</w:t>
      </w:r>
      <w:r w:rsidRPr="00454A2D">
        <w:t xml:space="preserve"> </w:t>
      </w:r>
      <w:r>
        <w:t>во всех стадиях жизненного цикла в процессах реализации системы, выпуска версий, тестирования и сопровождения программных средств. Разработчик обладает следующей квалификацией: высшее профильное образование; опыт разработки программного обеспечения более 1-го года.</w:t>
      </w:r>
    </w:p>
    <w:p w:rsidR="002862EE" w:rsidRDefault="00415694" w:rsidP="002862EE">
      <w:pPr>
        <w:pStyle w:val="a3"/>
        <w:numPr>
          <w:ilvl w:val="0"/>
          <w:numId w:val="51"/>
        </w:numPr>
        <w:ind w:left="426" w:hanging="426"/>
      </w:pPr>
      <w:r>
        <w:t>В</w:t>
      </w:r>
      <w:r w:rsidR="002862EE">
        <w:t>едущий консультант</w:t>
      </w:r>
      <w:r>
        <w:t xml:space="preserve"> – принимает участие</w:t>
      </w:r>
      <w:r w:rsidRPr="00454A2D">
        <w:t xml:space="preserve"> </w:t>
      </w:r>
      <w:r>
        <w:t>во всех стадиях жизненного цикла в процессах реализации системы, тестирования и сопровождения программных средств, обучения персонала. Ведущий консультант обладает следующей квалификацией: высшее техническое образование; опыт работы более 3-х лет.</w:t>
      </w:r>
    </w:p>
    <w:p w:rsidR="002862EE" w:rsidRPr="00F06861" w:rsidRDefault="00415694" w:rsidP="002862EE">
      <w:pPr>
        <w:pStyle w:val="a3"/>
        <w:numPr>
          <w:ilvl w:val="0"/>
          <w:numId w:val="51"/>
        </w:numPr>
        <w:ind w:left="426" w:hanging="426"/>
      </w:pPr>
      <w:r>
        <w:t>К</w:t>
      </w:r>
      <w:r w:rsidR="004E6944">
        <w:t>онсультант –</w:t>
      </w:r>
      <w:r w:rsidR="004E6944" w:rsidRPr="004E6944">
        <w:t xml:space="preserve"> </w:t>
      </w:r>
      <w:r w:rsidR="004E6944">
        <w:t>принимает участие</w:t>
      </w:r>
      <w:r w:rsidR="004E6944" w:rsidRPr="00454A2D">
        <w:t xml:space="preserve"> </w:t>
      </w:r>
      <w:r w:rsidR="004E6944">
        <w:t>во всех стадиях жизненного цикла в процессах реализации системы, тестирования и сопровождения программных средств. Консультант обладает следующей квалификацией: высшее техническое образование; опыт работы более 1-го года.</w:t>
      </w:r>
    </w:p>
    <w:sectPr w:rsidR="002862EE" w:rsidRPr="00F06861" w:rsidSect="00577544"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471E" w:rsidRDefault="00FB471E" w:rsidP="00E71394">
      <w:pPr>
        <w:spacing w:after="0"/>
      </w:pPr>
      <w:r>
        <w:separator/>
      </w:r>
    </w:p>
  </w:endnote>
  <w:endnote w:type="continuationSeparator" w:id="0">
    <w:p w:rsidR="00FB471E" w:rsidRDefault="00FB471E" w:rsidP="00E71394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471E" w:rsidRDefault="00FB471E" w:rsidP="00E71394">
      <w:pPr>
        <w:spacing w:after="0"/>
      </w:pPr>
      <w:r>
        <w:separator/>
      </w:r>
    </w:p>
  </w:footnote>
  <w:footnote w:type="continuationSeparator" w:id="0">
    <w:p w:rsidR="00FB471E" w:rsidRDefault="00FB471E" w:rsidP="00E71394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12C05"/>
    <w:multiLevelType w:val="hybridMultilevel"/>
    <w:tmpl w:val="F53225AC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4F412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>
    <w:nsid w:val="0382450E"/>
    <w:multiLevelType w:val="hybridMultilevel"/>
    <w:tmpl w:val="CE22A71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A63726"/>
    <w:multiLevelType w:val="hybridMultilevel"/>
    <w:tmpl w:val="D42058E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FAB42DB"/>
    <w:multiLevelType w:val="hybridMultilevel"/>
    <w:tmpl w:val="3B34A9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251526D"/>
    <w:multiLevelType w:val="hybridMultilevel"/>
    <w:tmpl w:val="C9E6F3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31B30D5"/>
    <w:multiLevelType w:val="hybridMultilevel"/>
    <w:tmpl w:val="51E2B1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9C74C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8">
    <w:nsid w:val="16F265A4"/>
    <w:multiLevelType w:val="hybridMultilevel"/>
    <w:tmpl w:val="39501C7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A82B02"/>
    <w:multiLevelType w:val="hybridMultilevel"/>
    <w:tmpl w:val="5AEC8BA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8F113D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1D5C09A6"/>
    <w:multiLevelType w:val="hybridMultilevel"/>
    <w:tmpl w:val="BFBAB9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2223794"/>
    <w:multiLevelType w:val="hybridMultilevel"/>
    <w:tmpl w:val="B41AF5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FB7DCB"/>
    <w:multiLevelType w:val="hybridMultilevel"/>
    <w:tmpl w:val="4452809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6634EB8"/>
    <w:multiLevelType w:val="hybridMultilevel"/>
    <w:tmpl w:val="7818BA1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90079"/>
    <w:multiLevelType w:val="hybridMultilevel"/>
    <w:tmpl w:val="9D2C11E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84D3B6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7">
    <w:nsid w:val="29CA5B2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8">
    <w:nsid w:val="2CD056D1"/>
    <w:multiLevelType w:val="hybridMultilevel"/>
    <w:tmpl w:val="B754C9F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19323FB"/>
    <w:multiLevelType w:val="hybridMultilevel"/>
    <w:tmpl w:val="048015D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0E5BD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4736D3E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>
    <w:nsid w:val="36871157"/>
    <w:multiLevelType w:val="hybridMultilevel"/>
    <w:tmpl w:val="F46A1D62"/>
    <w:lvl w:ilvl="0" w:tplc="041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>
    <w:nsid w:val="38E27B4D"/>
    <w:multiLevelType w:val="hybridMultilevel"/>
    <w:tmpl w:val="2F460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9192286"/>
    <w:multiLevelType w:val="hybridMultilevel"/>
    <w:tmpl w:val="52AA94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9B21431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6">
    <w:nsid w:val="3A9A5B83"/>
    <w:multiLevelType w:val="hybridMultilevel"/>
    <w:tmpl w:val="ECEE233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E1B4737"/>
    <w:multiLevelType w:val="hybridMultilevel"/>
    <w:tmpl w:val="AEC678D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56B557C"/>
    <w:multiLevelType w:val="hybridMultilevel"/>
    <w:tmpl w:val="55D8B3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8C628B6"/>
    <w:multiLevelType w:val="hybridMultilevel"/>
    <w:tmpl w:val="046AB3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FEC47E4"/>
    <w:multiLevelType w:val="multilevel"/>
    <w:tmpl w:val="04190025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31">
    <w:nsid w:val="50115A48"/>
    <w:multiLevelType w:val="hybridMultilevel"/>
    <w:tmpl w:val="85E66C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24D1958"/>
    <w:multiLevelType w:val="hybridMultilevel"/>
    <w:tmpl w:val="0A44398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B45D4B"/>
    <w:multiLevelType w:val="hybridMultilevel"/>
    <w:tmpl w:val="96CCB8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3408FA"/>
    <w:multiLevelType w:val="hybridMultilevel"/>
    <w:tmpl w:val="4558A6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6C04CF"/>
    <w:multiLevelType w:val="hybridMultilevel"/>
    <w:tmpl w:val="61A4607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D60AED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7">
    <w:nsid w:val="5C3F2608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5E594795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9">
    <w:nsid w:val="5F0C1F1A"/>
    <w:multiLevelType w:val="hybridMultilevel"/>
    <w:tmpl w:val="ACC489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5FBC7674"/>
    <w:multiLevelType w:val="hybridMultilevel"/>
    <w:tmpl w:val="2898D83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16C472F"/>
    <w:multiLevelType w:val="hybridMultilevel"/>
    <w:tmpl w:val="3C20E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7A90E76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3">
    <w:nsid w:val="715773D0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4">
    <w:nsid w:val="734A1E8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5">
    <w:nsid w:val="73C77B33"/>
    <w:multiLevelType w:val="hybridMultilevel"/>
    <w:tmpl w:val="73B41E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42C1095"/>
    <w:multiLevelType w:val="hybridMultilevel"/>
    <w:tmpl w:val="A3764F0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DB2903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48">
    <w:nsid w:val="7E320C82"/>
    <w:multiLevelType w:val="hybridMultilevel"/>
    <w:tmpl w:val="1A64F01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E567B57"/>
    <w:multiLevelType w:val="hybridMultilevel"/>
    <w:tmpl w:val="720A8CAC"/>
    <w:lvl w:ilvl="0" w:tplc="04190011">
      <w:start w:val="1"/>
      <w:numFmt w:val="decimal"/>
      <w:lvlText w:val="%1)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0">
    <w:nsid w:val="7E9E3792"/>
    <w:multiLevelType w:val="hybridMultilevel"/>
    <w:tmpl w:val="356249E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1"/>
  </w:num>
  <w:num w:numId="2">
    <w:abstractNumId w:val="30"/>
  </w:num>
  <w:num w:numId="3">
    <w:abstractNumId w:val="7"/>
  </w:num>
  <w:num w:numId="4">
    <w:abstractNumId w:val="20"/>
  </w:num>
  <w:num w:numId="5">
    <w:abstractNumId w:val="1"/>
  </w:num>
  <w:num w:numId="6">
    <w:abstractNumId w:val="10"/>
  </w:num>
  <w:num w:numId="7">
    <w:abstractNumId w:val="17"/>
  </w:num>
  <w:num w:numId="8">
    <w:abstractNumId w:val="21"/>
  </w:num>
  <w:num w:numId="9">
    <w:abstractNumId w:val="49"/>
  </w:num>
  <w:num w:numId="10">
    <w:abstractNumId w:val="25"/>
  </w:num>
  <w:num w:numId="11">
    <w:abstractNumId w:val="36"/>
  </w:num>
  <w:num w:numId="12">
    <w:abstractNumId w:val="47"/>
  </w:num>
  <w:num w:numId="13">
    <w:abstractNumId w:val="42"/>
  </w:num>
  <w:num w:numId="14">
    <w:abstractNumId w:val="38"/>
  </w:num>
  <w:num w:numId="15">
    <w:abstractNumId w:val="37"/>
  </w:num>
  <w:num w:numId="16">
    <w:abstractNumId w:val="16"/>
  </w:num>
  <w:num w:numId="17">
    <w:abstractNumId w:val="43"/>
  </w:num>
  <w:num w:numId="18">
    <w:abstractNumId w:val="44"/>
  </w:num>
  <w:num w:numId="19">
    <w:abstractNumId w:val="3"/>
  </w:num>
  <w:num w:numId="20">
    <w:abstractNumId w:val="8"/>
  </w:num>
  <w:num w:numId="21">
    <w:abstractNumId w:val="35"/>
  </w:num>
  <w:num w:numId="22">
    <w:abstractNumId w:val="27"/>
  </w:num>
  <w:num w:numId="23">
    <w:abstractNumId w:val="12"/>
  </w:num>
  <w:num w:numId="24">
    <w:abstractNumId w:val="33"/>
  </w:num>
  <w:num w:numId="25">
    <w:abstractNumId w:val="34"/>
  </w:num>
  <w:num w:numId="26">
    <w:abstractNumId w:val="5"/>
  </w:num>
  <w:num w:numId="27">
    <w:abstractNumId w:val="9"/>
  </w:num>
  <w:num w:numId="28">
    <w:abstractNumId w:val="2"/>
  </w:num>
  <w:num w:numId="29">
    <w:abstractNumId w:val="26"/>
  </w:num>
  <w:num w:numId="30">
    <w:abstractNumId w:val="19"/>
  </w:num>
  <w:num w:numId="31">
    <w:abstractNumId w:val="40"/>
  </w:num>
  <w:num w:numId="32">
    <w:abstractNumId w:val="39"/>
  </w:num>
  <w:num w:numId="33">
    <w:abstractNumId w:val="48"/>
  </w:num>
  <w:num w:numId="34">
    <w:abstractNumId w:val="14"/>
  </w:num>
  <w:num w:numId="35">
    <w:abstractNumId w:val="15"/>
  </w:num>
  <w:num w:numId="36">
    <w:abstractNumId w:val="4"/>
  </w:num>
  <w:num w:numId="37">
    <w:abstractNumId w:val="32"/>
  </w:num>
  <w:num w:numId="38">
    <w:abstractNumId w:val="46"/>
  </w:num>
  <w:num w:numId="39">
    <w:abstractNumId w:val="28"/>
  </w:num>
  <w:num w:numId="40">
    <w:abstractNumId w:val="13"/>
  </w:num>
  <w:num w:numId="41">
    <w:abstractNumId w:val="11"/>
  </w:num>
  <w:num w:numId="42">
    <w:abstractNumId w:val="45"/>
  </w:num>
  <w:num w:numId="43">
    <w:abstractNumId w:val="31"/>
  </w:num>
  <w:num w:numId="44">
    <w:abstractNumId w:val="18"/>
  </w:num>
  <w:num w:numId="45">
    <w:abstractNumId w:val="0"/>
  </w:num>
  <w:num w:numId="46">
    <w:abstractNumId w:val="6"/>
  </w:num>
  <w:num w:numId="47">
    <w:abstractNumId w:val="50"/>
  </w:num>
  <w:num w:numId="48">
    <w:abstractNumId w:val="23"/>
  </w:num>
  <w:num w:numId="49">
    <w:abstractNumId w:val="22"/>
  </w:num>
  <w:num w:numId="50">
    <w:abstractNumId w:val="29"/>
  </w:num>
  <w:num w:numId="51">
    <w:abstractNumId w:val="24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382B"/>
    <w:rsid w:val="00003950"/>
    <w:rsid w:val="00044D07"/>
    <w:rsid w:val="000C7A45"/>
    <w:rsid w:val="000E0792"/>
    <w:rsid w:val="000E642E"/>
    <w:rsid w:val="00177681"/>
    <w:rsid w:val="00192626"/>
    <w:rsid w:val="001958FF"/>
    <w:rsid w:val="001A20F5"/>
    <w:rsid w:val="001E20B8"/>
    <w:rsid w:val="002862EE"/>
    <w:rsid w:val="00295216"/>
    <w:rsid w:val="002C2E56"/>
    <w:rsid w:val="002F6E19"/>
    <w:rsid w:val="003370D0"/>
    <w:rsid w:val="00344002"/>
    <w:rsid w:val="00377C66"/>
    <w:rsid w:val="00396DE0"/>
    <w:rsid w:val="0039778B"/>
    <w:rsid w:val="003A6CF0"/>
    <w:rsid w:val="003F412D"/>
    <w:rsid w:val="00415694"/>
    <w:rsid w:val="00454A2D"/>
    <w:rsid w:val="00486A37"/>
    <w:rsid w:val="004A314C"/>
    <w:rsid w:val="004B6BE7"/>
    <w:rsid w:val="004B7BCC"/>
    <w:rsid w:val="004E0C9A"/>
    <w:rsid w:val="004E6944"/>
    <w:rsid w:val="004F37E4"/>
    <w:rsid w:val="00531CDD"/>
    <w:rsid w:val="00577544"/>
    <w:rsid w:val="00582191"/>
    <w:rsid w:val="005E06EC"/>
    <w:rsid w:val="0060073C"/>
    <w:rsid w:val="0060456E"/>
    <w:rsid w:val="00642123"/>
    <w:rsid w:val="00666076"/>
    <w:rsid w:val="0069382B"/>
    <w:rsid w:val="006E5D37"/>
    <w:rsid w:val="00777454"/>
    <w:rsid w:val="007826CA"/>
    <w:rsid w:val="007854AA"/>
    <w:rsid w:val="00794F7F"/>
    <w:rsid w:val="007C588A"/>
    <w:rsid w:val="007E27A5"/>
    <w:rsid w:val="007F71BE"/>
    <w:rsid w:val="008558AB"/>
    <w:rsid w:val="00885D66"/>
    <w:rsid w:val="008866F6"/>
    <w:rsid w:val="008D5469"/>
    <w:rsid w:val="0091325E"/>
    <w:rsid w:val="0096058A"/>
    <w:rsid w:val="009C45D9"/>
    <w:rsid w:val="009C4B71"/>
    <w:rsid w:val="00A512AA"/>
    <w:rsid w:val="00AC0BEB"/>
    <w:rsid w:val="00AE19E7"/>
    <w:rsid w:val="00B05FB5"/>
    <w:rsid w:val="00B1006C"/>
    <w:rsid w:val="00B55339"/>
    <w:rsid w:val="00BF3940"/>
    <w:rsid w:val="00C035EE"/>
    <w:rsid w:val="00C357CF"/>
    <w:rsid w:val="00C52800"/>
    <w:rsid w:val="00C60952"/>
    <w:rsid w:val="00C61175"/>
    <w:rsid w:val="00C65A2C"/>
    <w:rsid w:val="00CF4368"/>
    <w:rsid w:val="00DA566A"/>
    <w:rsid w:val="00DB6152"/>
    <w:rsid w:val="00DE0B0D"/>
    <w:rsid w:val="00E22FF2"/>
    <w:rsid w:val="00E71394"/>
    <w:rsid w:val="00EA3A3B"/>
    <w:rsid w:val="00EB716F"/>
    <w:rsid w:val="00EE106F"/>
    <w:rsid w:val="00F06861"/>
    <w:rsid w:val="00F23BBB"/>
    <w:rsid w:val="00F72A44"/>
    <w:rsid w:val="00F91F0D"/>
    <w:rsid w:val="00F96ECF"/>
    <w:rsid w:val="00FB471E"/>
    <w:rsid w:val="00FF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7A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42E"/>
    <w:pPr>
      <w:spacing w:before="60" w:after="60" w:line="240" w:lineRule="auto"/>
      <w:jc w:val="both"/>
    </w:pPr>
  </w:style>
  <w:style w:type="paragraph" w:styleId="1">
    <w:name w:val="heading 1"/>
    <w:basedOn w:val="a"/>
    <w:next w:val="a"/>
    <w:link w:val="10"/>
    <w:uiPriority w:val="9"/>
    <w:qFormat/>
    <w:rsid w:val="000C7A45"/>
    <w:pPr>
      <w:keepNext/>
      <w:keepLines/>
      <w:pageBreakBefore/>
      <w:numPr>
        <w:numId w:val="2"/>
      </w:numPr>
      <w:spacing w:before="240" w:after="120"/>
      <w:ind w:left="431" w:hanging="431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2E56"/>
    <w:pPr>
      <w:keepNext/>
      <w:keepLines/>
      <w:numPr>
        <w:ilvl w:val="1"/>
        <w:numId w:val="2"/>
      </w:numPr>
      <w:spacing w:before="200" w:after="120"/>
      <w:ind w:left="578" w:hanging="578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E71394"/>
    <w:pPr>
      <w:keepNext/>
      <w:keepLines/>
      <w:numPr>
        <w:ilvl w:val="2"/>
        <w:numId w:val="2"/>
      </w:numPr>
      <w:spacing w:before="200" w:after="12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E71394"/>
    <w:pPr>
      <w:keepNext/>
      <w:keepLines/>
      <w:numPr>
        <w:ilvl w:val="3"/>
        <w:numId w:val="2"/>
      </w:numPr>
      <w:spacing w:before="200" w:after="120"/>
      <w:ind w:left="862" w:hanging="862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DE0B0D"/>
    <w:pPr>
      <w:keepNext/>
      <w:keepLines/>
      <w:numPr>
        <w:ilvl w:val="4"/>
        <w:numId w:val="2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DE0B0D"/>
    <w:pPr>
      <w:keepNext/>
      <w:keepLines/>
      <w:numPr>
        <w:ilvl w:val="5"/>
        <w:numId w:val="2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DE0B0D"/>
    <w:pPr>
      <w:keepNext/>
      <w:keepLines/>
      <w:numPr>
        <w:ilvl w:val="6"/>
        <w:numId w:val="2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DE0B0D"/>
    <w:pPr>
      <w:keepNext/>
      <w:keepLines/>
      <w:numPr>
        <w:ilvl w:val="7"/>
        <w:numId w:val="2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DE0B0D"/>
    <w:pPr>
      <w:keepNext/>
      <w:keepLines/>
      <w:numPr>
        <w:ilvl w:val="8"/>
        <w:numId w:val="2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E0B0D"/>
    <w:pPr>
      <w:spacing w:after="0"/>
      <w:contextualSpacing/>
    </w:pPr>
  </w:style>
  <w:style w:type="character" w:customStyle="1" w:styleId="10">
    <w:name w:val="Заголовок 1 Знак"/>
    <w:basedOn w:val="a0"/>
    <w:link w:val="1"/>
    <w:uiPriority w:val="9"/>
    <w:rsid w:val="000C7A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2E5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E71394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E713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DE0B0D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DE0B0D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DE0B0D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DE0B0D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Title"/>
    <w:basedOn w:val="a"/>
    <w:next w:val="a"/>
    <w:link w:val="a5"/>
    <w:uiPriority w:val="10"/>
    <w:qFormat/>
    <w:rsid w:val="00DE0B0D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DE0B0D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footnote text"/>
    <w:basedOn w:val="a"/>
    <w:link w:val="a7"/>
    <w:uiPriority w:val="99"/>
    <w:semiHidden/>
    <w:unhideWhenUsed/>
    <w:rsid w:val="00E71394"/>
    <w:pPr>
      <w:spacing w:after="0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E71394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E71394"/>
    <w:rPr>
      <w:vertAlign w:val="superscript"/>
    </w:rPr>
  </w:style>
  <w:style w:type="paragraph" w:styleId="a9">
    <w:name w:val="TOC Heading"/>
    <w:basedOn w:val="1"/>
    <w:next w:val="a"/>
    <w:uiPriority w:val="39"/>
    <w:semiHidden/>
    <w:unhideWhenUsed/>
    <w:qFormat/>
    <w:rsid w:val="000C7A45"/>
    <w:pPr>
      <w:pageBreakBefore w:val="0"/>
      <w:numPr>
        <w:numId w:val="0"/>
      </w:numPr>
      <w:spacing w:before="480" w:after="0" w:line="276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0C7A45"/>
    <w:pPr>
      <w:spacing w:after="100"/>
    </w:pPr>
  </w:style>
  <w:style w:type="paragraph" w:styleId="21">
    <w:name w:val="toc 2"/>
    <w:basedOn w:val="a"/>
    <w:next w:val="a"/>
    <w:autoRedefine/>
    <w:uiPriority w:val="39"/>
    <w:unhideWhenUsed/>
    <w:rsid w:val="000C7A45"/>
    <w:pPr>
      <w:spacing w:after="100"/>
      <w:ind w:left="220"/>
    </w:pPr>
  </w:style>
  <w:style w:type="paragraph" w:styleId="31">
    <w:name w:val="toc 3"/>
    <w:basedOn w:val="a"/>
    <w:next w:val="a"/>
    <w:autoRedefine/>
    <w:uiPriority w:val="39"/>
    <w:unhideWhenUsed/>
    <w:rsid w:val="000C7A45"/>
    <w:pPr>
      <w:spacing w:after="100"/>
      <w:ind w:left="440"/>
    </w:pPr>
  </w:style>
  <w:style w:type="character" w:styleId="aa">
    <w:name w:val="Hyperlink"/>
    <w:basedOn w:val="a0"/>
    <w:uiPriority w:val="99"/>
    <w:unhideWhenUsed/>
    <w:rsid w:val="000C7A45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C7A45"/>
    <w:pPr>
      <w:spacing w:after="0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0C7A45"/>
    <w:rPr>
      <w:rFonts w:ascii="Tahoma" w:hAnsi="Tahoma" w:cs="Tahoma"/>
      <w:sz w:val="16"/>
      <w:szCs w:val="16"/>
    </w:rPr>
  </w:style>
  <w:style w:type="table" w:styleId="ad">
    <w:name w:val="Table Grid"/>
    <w:basedOn w:val="a1"/>
    <w:uiPriority w:val="59"/>
    <w:rsid w:val="00C035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caption"/>
    <w:basedOn w:val="a"/>
    <w:next w:val="a"/>
    <w:uiPriority w:val="35"/>
    <w:unhideWhenUsed/>
    <w:qFormat/>
    <w:rsid w:val="00577544"/>
    <w:pPr>
      <w:spacing w:before="0" w:after="200"/>
      <w:jc w:val="center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oleObject" Target="embeddings/oleObject5.bin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0" Type="http://schemas.openxmlformats.org/officeDocument/2006/relationships/oleObject" Target="embeddings/oleObject6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oleObject" Target="embeddings/oleObject1.bin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oleObject" Target="embeddings/oleObject3.bin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E971A7-0370-45C3-ADB5-FC00FBE2EC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2669</TotalTime>
  <Pages>24</Pages>
  <Words>9095</Words>
  <Characters>51848</Characters>
  <Application>Microsoft Office Word</Application>
  <DocSecurity>0</DocSecurity>
  <Lines>432</Lines>
  <Paragraphs>121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60822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Гревцов</dc:creator>
  <cp:lastModifiedBy>Багдади Екатерина</cp:lastModifiedBy>
  <cp:revision>18</cp:revision>
  <cp:lastPrinted>2016-02-05T10:54:00Z</cp:lastPrinted>
  <dcterms:created xsi:type="dcterms:W3CDTF">2016-02-02T07:13:00Z</dcterms:created>
  <dcterms:modified xsi:type="dcterms:W3CDTF">2017-06-15T09:20:00Z</dcterms:modified>
</cp:coreProperties>
</file>